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6F1F" w:rsidRDefault="008C6F1F">
      <w:pPr>
        <w:widowControl w:val="0"/>
        <w:pBdr>
          <w:top w:val="nil"/>
          <w:left w:val="nil"/>
          <w:bottom w:val="nil"/>
          <w:right w:val="nil"/>
          <w:between w:val="nil"/>
        </w:pBdr>
        <w:spacing w:after="0" w:line="276" w:lineRule="auto"/>
      </w:pPr>
    </w:p>
    <w:p w:rsidR="008C6F1F" w:rsidRDefault="008C6F1F">
      <w:pPr>
        <w:widowControl w:val="0"/>
        <w:pBdr>
          <w:top w:val="nil"/>
          <w:left w:val="nil"/>
          <w:bottom w:val="nil"/>
          <w:right w:val="nil"/>
          <w:between w:val="nil"/>
        </w:pBdr>
        <w:spacing w:after="0" w:line="276" w:lineRule="auto"/>
      </w:pPr>
    </w:p>
    <w:p w:rsidR="008C6F1F" w:rsidRDefault="008A3F5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Birla Institute of Technology &amp; Science, Pilani</w:t>
      </w:r>
    </w:p>
    <w:p w:rsidR="008C6F1F" w:rsidRDefault="008A3F5E">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Work Integrated Learning Programmes Division</w:t>
      </w:r>
    </w:p>
    <w:p w:rsidR="008C6F1F" w:rsidRDefault="0018510A">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Second </w:t>
      </w:r>
      <w:r w:rsidR="00745A52">
        <w:rPr>
          <w:rFonts w:ascii="Times New Roman" w:eastAsia="Times New Roman" w:hAnsi="Times New Roman" w:cs="Times New Roman"/>
          <w:b/>
          <w:color w:val="00000A"/>
          <w:sz w:val="24"/>
          <w:szCs w:val="24"/>
        </w:rPr>
        <w:t>Semester- 2024-25</w:t>
      </w:r>
    </w:p>
    <w:p w:rsidR="008C6F1F" w:rsidRDefault="008A3F5E">
      <w:pPr>
        <w:pStyle w:val="Head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Digital Learning</w:t>
      </w:r>
      <w:r>
        <w:rPr>
          <w:rFonts w:ascii="Times New Roman" w:eastAsia="Times New Roman" w:hAnsi="Times New Roman" w:cs="Times New Roman"/>
        </w:rPr>
        <w:t xml:space="preserve"> </w:t>
      </w:r>
      <w:r>
        <w:rPr>
          <w:rFonts w:ascii="Times New Roman" w:eastAsia="Times New Roman" w:hAnsi="Times New Roman" w:cs="Times New Roman"/>
          <w:b/>
          <w:sz w:val="24"/>
          <w:szCs w:val="24"/>
        </w:rPr>
        <w:t>Handout</w:t>
      </w:r>
    </w:p>
    <w:p w:rsidR="008C6F1F" w:rsidRDefault="008A3F5E">
      <w:pPr>
        <w:widowControl w:val="0"/>
        <w:pBdr>
          <w:top w:val="nil"/>
          <w:left w:val="nil"/>
          <w:bottom w:val="nil"/>
          <w:right w:val="nil"/>
          <w:between w:val="nil"/>
        </w:pBdr>
        <w:spacing w:before="60" w:after="60" w:line="240" w:lineRule="auto"/>
        <w:jc w:val="center"/>
        <w:rPr>
          <w:rFonts w:ascii="Cambria" w:eastAsia="Cambria" w:hAnsi="Cambria" w:cs="Cambria"/>
          <w:color w:val="000000"/>
          <w:sz w:val="24"/>
          <w:szCs w:val="24"/>
        </w:rPr>
      </w:pPr>
      <w:r>
        <w:rPr>
          <w:rFonts w:ascii="Cambria" w:eastAsia="Cambria" w:hAnsi="Cambria" w:cs="Cambria"/>
          <w:color w:val="00000A"/>
          <w:sz w:val="24"/>
          <w:szCs w:val="24"/>
        </w:rPr>
        <w:t>Part A: Content Design</w:t>
      </w:r>
    </w:p>
    <w:tbl>
      <w:tblPr>
        <w:tblStyle w:val="af7"/>
        <w:tblW w:w="9776" w:type="dxa"/>
        <w:tblBorders>
          <w:top w:val="single" w:sz="4" w:space="0" w:color="000001"/>
          <w:left w:val="single" w:sz="4" w:space="0" w:color="000001"/>
          <w:bottom w:val="single" w:sz="4" w:space="0" w:color="000001"/>
          <w:right w:val="single" w:sz="4" w:space="0" w:color="000000"/>
          <w:insideH w:val="single" w:sz="4" w:space="0" w:color="000001"/>
          <w:insideV w:val="single" w:sz="4" w:space="0" w:color="000000"/>
        </w:tblBorders>
        <w:tblLayout w:type="fixed"/>
        <w:tblLook w:val="0000"/>
      </w:tblPr>
      <w:tblGrid>
        <w:gridCol w:w="2268"/>
        <w:gridCol w:w="7508"/>
      </w:tblGrid>
      <w:tr w:rsidR="008C6F1F">
        <w:tc>
          <w:tcPr>
            <w:tcW w:w="2268" w:type="dxa"/>
            <w:shd w:val="clear" w:color="auto" w:fill="FFFFFF"/>
            <w:tcMar>
              <w:left w:w="45" w:type="dxa"/>
            </w:tcMar>
          </w:tcPr>
          <w:p w:rsidR="008C6F1F" w:rsidRDefault="008A3F5E">
            <w:pPr>
              <w:pBdr>
                <w:top w:val="nil"/>
                <w:left w:val="nil"/>
                <w:bottom w:val="nil"/>
                <w:right w:val="nil"/>
                <w:between w:val="nil"/>
              </w:pBdr>
              <w:spacing w:after="0" w:line="240" w:lineRule="auto"/>
            </w:pPr>
            <w:r>
              <w:t>Course Title</w:t>
            </w:r>
          </w:p>
        </w:tc>
        <w:tc>
          <w:tcPr>
            <w:tcW w:w="7508" w:type="dxa"/>
            <w:tcBorders>
              <w:left w:val="single" w:sz="4" w:space="0" w:color="000001"/>
              <w:right w:val="single" w:sz="4" w:space="0" w:color="000001"/>
            </w:tcBorders>
            <w:shd w:val="clear" w:color="auto" w:fill="FFFFFF"/>
            <w:tcMar>
              <w:left w:w="45" w:type="dxa"/>
            </w:tcMar>
          </w:tcPr>
          <w:p w:rsidR="008C6F1F" w:rsidRDefault="00920AC2">
            <w:pPr>
              <w:widowControl w:val="0"/>
              <w:spacing w:after="0" w:line="240" w:lineRule="auto"/>
              <w:jc w:val="both"/>
              <w:rPr>
                <w:rFonts w:ascii="Times New Roman" w:eastAsia="Times New Roman" w:hAnsi="Times New Roman" w:cs="Times New Roman"/>
              </w:rPr>
            </w:pPr>
            <w:r w:rsidRPr="00331953">
              <w:rPr>
                <w:rFonts w:ascii="Times New Roman" w:hAnsi="Times New Roman" w:cs="Times New Roman"/>
                <w:color w:val="auto"/>
              </w:rPr>
              <w:t>Agile Software Process</w:t>
            </w:r>
            <w:r w:rsidDel="000A4430">
              <w:rPr>
                <w:rFonts w:ascii="Times New Roman" w:eastAsia="Times New Roman" w:hAnsi="Times New Roman" w:cs="Times New Roman"/>
              </w:rPr>
              <w:t xml:space="preserve"> </w:t>
            </w:r>
          </w:p>
        </w:tc>
      </w:tr>
      <w:tr w:rsidR="008C6F1F">
        <w:tc>
          <w:tcPr>
            <w:tcW w:w="2268" w:type="dxa"/>
            <w:shd w:val="clear" w:color="auto" w:fill="FFFFFF"/>
            <w:tcMar>
              <w:left w:w="45" w:type="dxa"/>
            </w:tcMar>
          </w:tcPr>
          <w:p w:rsidR="008C6F1F" w:rsidRDefault="008A3F5E">
            <w:pPr>
              <w:pBdr>
                <w:top w:val="nil"/>
                <w:left w:val="nil"/>
                <w:bottom w:val="nil"/>
                <w:right w:val="nil"/>
                <w:between w:val="nil"/>
              </w:pBdr>
              <w:spacing w:after="0" w:line="240" w:lineRule="auto"/>
            </w:pPr>
            <w:r>
              <w:t>Course No(s)</w:t>
            </w:r>
          </w:p>
        </w:tc>
        <w:tc>
          <w:tcPr>
            <w:tcW w:w="7508" w:type="dxa"/>
            <w:tcBorders>
              <w:left w:val="single" w:sz="4" w:space="0" w:color="000001"/>
              <w:right w:val="single" w:sz="4" w:space="0" w:color="000001"/>
            </w:tcBorders>
            <w:shd w:val="clear" w:color="auto" w:fill="FFFFFF"/>
            <w:tcMar>
              <w:left w:w="45" w:type="dxa"/>
            </w:tcMar>
          </w:tcPr>
          <w:p w:rsidR="008C6F1F" w:rsidRDefault="00641B70">
            <w:pPr>
              <w:widowControl w:val="0"/>
              <w:spacing w:after="0" w:line="240" w:lineRule="auto"/>
              <w:jc w:val="both"/>
              <w:rPr>
                <w:rFonts w:ascii="Times New Roman" w:eastAsia="Times New Roman" w:hAnsi="Times New Roman" w:cs="Times New Roman"/>
              </w:rPr>
            </w:pPr>
            <w:r w:rsidRPr="00331953">
              <w:rPr>
                <w:rFonts w:ascii="Times New Roman" w:hAnsi="Times New Roman" w:cs="Times New Roman"/>
                <w:color w:val="auto"/>
              </w:rPr>
              <w:t>SE ZG544</w:t>
            </w:r>
          </w:p>
        </w:tc>
      </w:tr>
      <w:tr w:rsidR="008C6F1F">
        <w:tc>
          <w:tcPr>
            <w:tcW w:w="2268" w:type="dxa"/>
            <w:shd w:val="clear" w:color="auto" w:fill="FFFFFF"/>
            <w:tcMar>
              <w:left w:w="45" w:type="dxa"/>
            </w:tcMar>
          </w:tcPr>
          <w:p w:rsidR="008C6F1F" w:rsidRDefault="008A3F5E">
            <w:pPr>
              <w:pBdr>
                <w:top w:val="nil"/>
                <w:left w:val="nil"/>
                <w:bottom w:val="nil"/>
                <w:right w:val="nil"/>
                <w:between w:val="nil"/>
              </w:pBdr>
              <w:spacing w:after="0" w:line="240" w:lineRule="auto"/>
            </w:pPr>
            <w:r>
              <w:t>Credit Units</w:t>
            </w:r>
          </w:p>
        </w:tc>
        <w:tc>
          <w:tcPr>
            <w:tcW w:w="7508" w:type="dxa"/>
            <w:tcBorders>
              <w:left w:val="single" w:sz="4" w:space="0" w:color="000001"/>
              <w:right w:val="single" w:sz="4" w:space="0" w:color="000001"/>
            </w:tcBorders>
            <w:shd w:val="clear" w:color="auto" w:fill="FFFFFF"/>
            <w:tcMar>
              <w:left w:w="45" w:type="dxa"/>
            </w:tcMar>
          </w:tcPr>
          <w:p w:rsidR="008C6F1F" w:rsidRDefault="009B6508">
            <w:pPr>
              <w:widowControl w:val="0"/>
              <w:spacing w:after="0" w:line="240" w:lineRule="auto"/>
              <w:jc w:val="both"/>
              <w:rPr>
                <w:rFonts w:ascii="Times New Roman" w:eastAsia="Times New Roman" w:hAnsi="Times New Roman" w:cs="Times New Roman"/>
              </w:rPr>
            </w:pPr>
            <w:r>
              <w:rPr>
                <w:rFonts w:ascii="Times New Roman" w:eastAsia="Times New Roman" w:hAnsi="Times New Roman" w:cs="Times New Roman"/>
              </w:rPr>
              <w:t>4</w:t>
            </w:r>
          </w:p>
        </w:tc>
      </w:tr>
      <w:tr w:rsidR="008C6F1F">
        <w:tc>
          <w:tcPr>
            <w:tcW w:w="2268" w:type="dxa"/>
            <w:shd w:val="clear" w:color="auto" w:fill="FFFFFF"/>
            <w:tcMar>
              <w:left w:w="45" w:type="dxa"/>
            </w:tcMar>
          </w:tcPr>
          <w:p w:rsidR="008C6F1F" w:rsidRDefault="008A3F5E">
            <w:pPr>
              <w:pBdr>
                <w:top w:val="nil"/>
                <w:left w:val="nil"/>
                <w:bottom w:val="nil"/>
                <w:right w:val="nil"/>
                <w:between w:val="nil"/>
              </w:pBdr>
              <w:spacing w:after="0" w:line="240" w:lineRule="auto"/>
            </w:pPr>
            <w:r>
              <w:t>Credit Model</w:t>
            </w:r>
          </w:p>
        </w:tc>
        <w:tc>
          <w:tcPr>
            <w:tcW w:w="7508" w:type="dxa"/>
            <w:tcBorders>
              <w:left w:val="single" w:sz="4" w:space="0" w:color="000001"/>
              <w:right w:val="single" w:sz="4" w:space="0" w:color="000001"/>
            </w:tcBorders>
            <w:shd w:val="clear" w:color="auto" w:fill="FFFFFF"/>
            <w:tcMar>
              <w:left w:w="45" w:type="dxa"/>
            </w:tcMar>
          </w:tcPr>
          <w:p w:rsidR="00BD1591" w:rsidRPr="00331953" w:rsidRDefault="00BD1591" w:rsidP="00BD1591">
            <w:pPr>
              <w:pStyle w:val="Normal1"/>
              <w:widowControl w:val="0"/>
              <w:spacing w:after="0" w:line="240" w:lineRule="auto"/>
              <w:ind w:right="89"/>
              <w:jc w:val="center"/>
              <w:rPr>
                <w:rFonts w:ascii="Times New Roman" w:hAnsi="Times New Roman" w:cs="Times New Roman"/>
                <w:color w:val="auto"/>
                <w:szCs w:val="22"/>
                <w:highlight w:val="white"/>
              </w:rPr>
            </w:pPr>
            <w:r w:rsidRPr="00331953">
              <w:rPr>
                <w:rFonts w:ascii="Times New Roman" w:hAnsi="Times New Roman" w:cs="Times New Roman"/>
                <w:color w:val="auto"/>
                <w:szCs w:val="22"/>
              </w:rPr>
              <w:t>4 (</w:t>
            </w:r>
            <w:r w:rsidRPr="00331953">
              <w:rPr>
                <w:rFonts w:ascii="Times New Roman" w:hAnsi="Times New Roman" w:cs="Times New Roman"/>
                <w:color w:val="auto"/>
                <w:szCs w:val="22"/>
                <w:highlight w:val="white"/>
              </w:rPr>
              <w:t>1 + 1 + 2)</w:t>
            </w:r>
          </w:p>
          <w:p w:rsidR="008C6F1F" w:rsidRDefault="00BD1591" w:rsidP="00DF6190">
            <w:pPr>
              <w:widowControl w:val="0"/>
              <w:pBdr>
                <w:top w:val="nil"/>
                <w:left w:val="nil"/>
                <w:bottom w:val="nil"/>
                <w:right w:val="nil"/>
                <w:between w:val="nil"/>
              </w:pBdr>
              <w:spacing w:after="0"/>
              <w:rPr>
                <w:rFonts w:ascii="Times New Roman" w:eastAsia="Times New Roman" w:hAnsi="Times New Roman" w:cs="Times New Roman"/>
              </w:rPr>
            </w:pPr>
            <w:r w:rsidRPr="00331953">
              <w:rPr>
                <w:rFonts w:ascii="Times New Roman" w:hAnsi="Times New Roman" w:cs="Times New Roman"/>
                <w:color w:val="auto"/>
                <w:highlight w:val="white"/>
              </w:rPr>
              <w:t>(Class Hour + Assignment Hour + Student Preparation</w:t>
            </w:r>
            <w:r w:rsidRPr="00331953">
              <w:rPr>
                <w:rFonts w:ascii="Times New Roman" w:hAnsi="Times New Roman" w:cs="Times New Roman"/>
                <w:color w:val="auto"/>
              </w:rPr>
              <w:t xml:space="preserve"> Hours) / week (Avg.)</w:t>
            </w:r>
          </w:p>
        </w:tc>
      </w:tr>
      <w:tr w:rsidR="008C6F1F">
        <w:tc>
          <w:tcPr>
            <w:tcW w:w="2268" w:type="dxa"/>
            <w:shd w:val="clear" w:color="auto" w:fill="FFFFFF"/>
            <w:tcMar>
              <w:left w:w="45" w:type="dxa"/>
            </w:tcMar>
          </w:tcPr>
          <w:p w:rsidR="008C6F1F" w:rsidRDefault="008A3F5E">
            <w:pPr>
              <w:pBdr>
                <w:top w:val="nil"/>
                <w:left w:val="nil"/>
                <w:bottom w:val="nil"/>
                <w:right w:val="nil"/>
                <w:between w:val="nil"/>
              </w:pBdr>
              <w:spacing w:after="0" w:line="240" w:lineRule="auto"/>
            </w:pPr>
            <w:r>
              <w:t xml:space="preserve">Instructors </w:t>
            </w:r>
          </w:p>
        </w:tc>
        <w:tc>
          <w:tcPr>
            <w:tcW w:w="7508" w:type="dxa"/>
            <w:tcBorders>
              <w:left w:val="single" w:sz="4" w:space="0" w:color="000001"/>
              <w:right w:val="single" w:sz="4" w:space="0" w:color="000001"/>
            </w:tcBorders>
            <w:shd w:val="clear" w:color="auto" w:fill="FFFFFF"/>
            <w:tcMar>
              <w:left w:w="45" w:type="dxa"/>
            </w:tcMar>
          </w:tcPr>
          <w:p w:rsidR="008C6F1F" w:rsidRDefault="00BD1591">
            <w:pPr>
              <w:widowControl w:val="0"/>
              <w:spacing w:after="0" w:line="240" w:lineRule="auto"/>
              <w:jc w:val="both"/>
              <w:rPr>
                <w:rFonts w:ascii="Times New Roman" w:eastAsia="Times New Roman" w:hAnsi="Times New Roman" w:cs="Times New Roman"/>
              </w:rPr>
            </w:pPr>
            <w:r>
              <w:rPr>
                <w:rFonts w:ascii="Times New Roman" w:eastAsia="Times New Roman" w:hAnsi="Times New Roman" w:cs="Times New Roman"/>
              </w:rPr>
              <w:t>K. ANANTHARAMAN</w:t>
            </w:r>
          </w:p>
        </w:tc>
      </w:tr>
      <w:tr w:rsidR="008C6F1F">
        <w:tc>
          <w:tcPr>
            <w:tcW w:w="2268" w:type="dxa"/>
            <w:shd w:val="clear" w:color="auto" w:fill="FFFFFF"/>
            <w:tcMar>
              <w:left w:w="45" w:type="dxa"/>
            </w:tcMar>
          </w:tcPr>
          <w:p w:rsidR="008C6F1F" w:rsidRDefault="008A3F5E">
            <w:pPr>
              <w:pBdr>
                <w:top w:val="nil"/>
                <w:left w:val="nil"/>
                <w:bottom w:val="nil"/>
                <w:right w:val="nil"/>
                <w:between w:val="nil"/>
              </w:pBdr>
              <w:spacing w:after="0" w:line="240" w:lineRule="auto"/>
            </w:pPr>
            <w:r>
              <w:t>Version No:</w:t>
            </w:r>
          </w:p>
        </w:tc>
        <w:tc>
          <w:tcPr>
            <w:tcW w:w="7508" w:type="dxa"/>
            <w:tcBorders>
              <w:left w:val="single" w:sz="4" w:space="0" w:color="000001"/>
              <w:right w:val="single" w:sz="4" w:space="0" w:color="000001"/>
            </w:tcBorders>
            <w:shd w:val="clear" w:color="auto" w:fill="FFFFFF"/>
            <w:tcMar>
              <w:left w:w="45" w:type="dxa"/>
            </w:tcMar>
          </w:tcPr>
          <w:p w:rsidR="008C6F1F" w:rsidRDefault="00BD1591">
            <w:pPr>
              <w:widowControl w:val="0"/>
              <w:spacing w:after="0" w:line="240" w:lineRule="auto"/>
              <w:jc w:val="both"/>
              <w:rPr>
                <w:rFonts w:ascii="Times New Roman" w:eastAsia="Times New Roman" w:hAnsi="Times New Roman" w:cs="Times New Roman"/>
              </w:rPr>
            </w:pPr>
            <w:r>
              <w:rPr>
                <w:rFonts w:ascii="Times New Roman" w:eastAsia="Times New Roman" w:hAnsi="Times New Roman" w:cs="Times New Roman"/>
              </w:rPr>
              <w:t>1.</w:t>
            </w:r>
            <w:r w:rsidR="00D31D6A">
              <w:rPr>
                <w:rFonts w:ascii="Times New Roman" w:eastAsia="Times New Roman" w:hAnsi="Times New Roman" w:cs="Times New Roman"/>
              </w:rPr>
              <w:t>1</w:t>
            </w:r>
          </w:p>
        </w:tc>
      </w:tr>
      <w:tr w:rsidR="008C6F1F">
        <w:tc>
          <w:tcPr>
            <w:tcW w:w="2268" w:type="dxa"/>
            <w:shd w:val="clear" w:color="auto" w:fill="FFFFFF"/>
            <w:tcMar>
              <w:left w:w="45" w:type="dxa"/>
            </w:tcMar>
          </w:tcPr>
          <w:p w:rsidR="008C6F1F" w:rsidRDefault="008A3F5E">
            <w:pPr>
              <w:pBdr>
                <w:top w:val="nil"/>
                <w:left w:val="nil"/>
                <w:bottom w:val="nil"/>
                <w:right w:val="nil"/>
                <w:between w:val="nil"/>
              </w:pBdr>
              <w:spacing w:after="0" w:line="240" w:lineRule="auto"/>
            </w:pPr>
            <w:r>
              <w:t>Date:</w:t>
            </w:r>
          </w:p>
        </w:tc>
        <w:tc>
          <w:tcPr>
            <w:tcW w:w="7508" w:type="dxa"/>
            <w:tcBorders>
              <w:left w:val="single" w:sz="4" w:space="0" w:color="000001"/>
              <w:right w:val="single" w:sz="4" w:space="0" w:color="000001"/>
            </w:tcBorders>
            <w:shd w:val="clear" w:color="auto" w:fill="FFFFFF"/>
            <w:tcMar>
              <w:left w:w="45" w:type="dxa"/>
            </w:tcMar>
          </w:tcPr>
          <w:p w:rsidR="008C6F1F" w:rsidRDefault="00AC5082">
            <w:pPr>
              <w:widowControl w:val="0"/>
              <w:spacing w:after="0" w:line="240" w:lineRule="auto"/>
              <w:jc w:val="both"/>
              <w:rPr>
                <w:rFonts w:ascii="Times New Roman" w:eastAsia="Times New Roman" w:hAnsi="Times New Roman" w:cs="Times New Roman"/>
              </w:rPr>
            </w:pPr>
            <w:r>
              <w:rPr>
                <w:rFonts w:ascii="Times New Roman" w:eastAsia="Times New Roman" w:hAnsi="Times New Roman" w:cs="Times New Roman"/>
              </w:rPr>
              <w:t>15 Jan. 25</w:t>
            </w:r>
          </w:p>
        </w:tc>
      </w:tr>
    </w:tbl>
    <w:p w:rsidR="008C6F1F" w:rsidRDefault="008A3F5E">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Course </w:t>
      </w:r>
      <w:sdt>
        <w:sdtPr>
          <w:tag w:val="goog_rdk_0"/>
          <w:id w:val="1104160614"/>
        </w:sdtPr>
        <w:sdtContent/>
      </w:sdt>
      <w:r>
        <w:rPr>
          <w:rFonts w:ascii="Times New Roman" w:eastAsia="Times New Roman" w:hAnsi="Times New Roman" w:cs="Times New Roman"/>
          <w:b/>
          <w:sz w:val="24"/>
          <w:szCs w:val="24"/>
        </w:rPr>
        <w:t>Description:</w:t>
      </w:r>
    </w:p>
    <w:p w:rsidR="008C6F1F" w:rsidRDefault="008C6F1F">
      <w:pPr>
        <w:widowControl w:val="0"/>
        <w:spacing w:after="0" w:line="240" w:lineRule="auto"/>
        <w:rPr>
          <w:rFonts w:ascii="Times New Roman" w:eastAsia="Times New Roman" w:hAnsi="Times New Roman" w:cs="Times New Roman"/>
          <w:b/>
          <w:sz w:val="24"/>
          <w:szCs w:val="24"/>
        </w:rPr>
      </w:pPr>
    </w:p>
    <w:p w:rsidR="008C6F1F" w:rsidRDefault="008A3F5E">
      <w:pPr>
        <w:widowControl w:val="0"/>
        <w:shd w:val="clear" w:color="auto" w:fill="F2F2F2"/>
        <w:spacing w:after="1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Course Objectives</w:t>
      </w:r>
    </w:p>
    <w:tbl>
      <w:tblPr>
        <w:tblStyle w:val="af8"/>
        <w:tblW w:w="9600" w:type="dxa"/>
        <w:tblInd w:w="-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937"/>
        <w:gridCol w:w="8663"/>
      </w:tblGrid>
      <w:tr w:rsidR="008C6F1F">
        <w:tc>
          <w:tcPr>
            <w:tcW w:w="937" w:type="dxa"/>
            <w:tcBorders>
              <w:top w:val="single" w:sz="8" w:space="0" w:color="000001"/>
              <w:left w:val="single" w:sz="8" w:space="0" w:color="000001"/>
              <w:bottom w:val="single" w:sz="8" w:space="0" w:color="000001"/>
              <w:right w:val="single" w:sz="8" w:space="0" w:color="000001"/>
            </w:tcBorders>
          </w:tcPr>
          <w:p w:rsidR="008C6F1F" w:rsidRDefault="008A3F5E">
            <w:pPr>
              <w:widowControl w:val="0"/>
              <w:pBdr>
                <w:top w:val="nil"/>
                <w:left w:val="nil"/>
                <w:bottom w:val="nil"/>
                <w:right w:val="nil"/>
                <w:between w:val="nil"/>
              </w:pBdr>
              <w:spacing w:after="0" w:line="240" w:lineRule="auto"/>
              <w:jc w:val="both"/>
              <w:rPr>
                <w:rFonts w:ascii="Cambria" w:eastAsia="Cambria" w:hAnsi="Cambria" w:cs="Cambria"/>
              </w:rPr>
            </w:pPr>
            <w:r>
              <w:rPr>
                <w:rFonts w:ascii="Cambria" w:eastAsia="Cambria" w:hAnsi="Cambria" w:cs="Cambria"/>
                <w:b/>
                <w:color w:val="00000A"/>
              </w:rPr>
              <w:t>No</w:t>
            </w:r>
          </w:p>
        </w:tc>
        <w:tc>
          <w:tcPr>
            <w:tcW w:w="8663" w:type="dxa"/>
            <w:tcBorders>
              <w:top w:val="single" w:sz="8" w:space="0" w:color="000001"/>
              <w:left w:val="single" w:sz="8" w:space="0" w:color="000001"/>
              <w:bottom w:val="single" w:sz="8" w:space="0" w:color="000001"/>
              <w:right w:val="single" w:sz="8" w:space="0" w:color="000001"/>
            </w:tcBorders>
          </w:tcPr>
          <w:p w:rsidR="008C6F1F" w:rsidRDefault="008A3F5E">
            <w:pPr>
              <w:widowControl w:val="0"/>
              <w:pBdr>
                <w:top w:val="nil"/>
                <w:left w:val="nil"/>
                <w:bottom w:val="nil"/>
                <w:right w:val="nil"/>
                <w:between w:val="nil"/>
              </w:pBdr>
              <w:spacing w:after="0" w:line="240" w:lineRule="auto"/>
              <w:jc w:val="both"/>
              <w:rPr>
                <w:rFonts w:ascii="Cambria" w:eastAsia="Cambria" w:hAnsi="Cambria" w:cs="Cambria"/>
                <w:b/>
              </w:rPr>
            </w:pPr>
            <w:r>
              <w:rPr>
                <w:rFonts w:ascii="Cambria" w:eastAsia="Cambria" w:hAnsi="Cambria" w:cs="Cambria"/>
                <w:b/>
              </w:rPr>
              <w:t>Course Objective</w:t>
            </w:r>
          </w:p>
        </w:tc>
      </w:tr>
      <w:tr w:rsidR="00AB6A8F">
        <w:tc>
          <w:tcPr>
            <w:tcW w:w="937" w:type="dxa"/>
            <w:tcBorders>
              <w:top w:val="single" w:sz="8" w:space="0" w:color="000001"/>
              <w:left w:val="single" w:sz="8" w:space="0" w:color="000001"/>
              <w:bottom w:val="single" w:sz="8" w:space="0" w:color="000001"/>
              <w:right w:val="single" w:sz="8" w:space="0" w:color="000001"/>
            </w:tcBorders>
          </w:tcPr>
          <w:p w:rsidR="00AB6A8F" w:rsidRDefault="00AB6A8F" w:rsidP="00AB6A8F">
            <w:pPr>
              <w:widowControl w:val="0"/>
              <w:pBdr>
                <w:top w:val="nil"/>
                <w:left w:val="nil"/>
                <w:bottom w:val="nil"/>
                <w:right w:val="nil"/>
                <w:between w:val="nil"/>
              </w:pBdr>
              <w:spacing w:after="0" w:line="240" w:lineRule="auto"/>
              <w:jc w:val="both"/>
              <w:rPr>
                <w:rFonts w:ascii="Cambria" w:eastAsia="Cambria" w:hAnsi="Cambria" w:cs="Cambria"/>
              </w:rPr>
            </w:pPr>
            <w:r>
              <w:rPr>
                <w:rFonts w:ascii="Cambria" w:eastAsia="Cambria" w:hAnsi="Cambria" w:cs="Cambria"/>
                <w:b/>
                <w:color w:val="00000A"/>
              </w:rPr>
              <w:t>CO1</w:t>
            </w:r>
          </w:p>
        </w:tc>
        <w:tc>
          <w:tcPr>
            <w:tcW w:w="8663" w:type="dxa"/>
            <w:tcBorders>
              <w:top w:val="single" w:sz="8" w:space="0" w:color="000001"/>
              <w:left w:val="single" w:sz="8" w:space="0" w:color="000001"/>
              <w:bottom w:val="single" w:sz="8" w:space="0" w:color="000001"/>
              <w:right w:val="single" w:sz="8" w:space="0" w:color="000001"/>
            </w:tcBorders>
          </w:tcPr>
          <w:p w:rsidR="00AB6A8F" w:rsidRDefault="00AB6A8F" w:rsidP="00AB6A8F">
            <w:pPr>
              <w:pBdr>
                <w:top w:val="nil"/>
                <w:left w:val="nil"/>
                <w:bottom w:val="nil"/>
                <w:right w:val="nil"/>
                <w:between w:val="nil"/>
              </w:pBdr>
              <w:spacing w:after="0" w:line="240" w:lineRule="auto"/>
              <w:jc w:val="both"/>
              <w:rPr>
                <w:rFonts w:ascii="Cambria" w:eastAsia="Cambria" w:hAnsi="Cambria" w:cs="Cambria"/>
              </w:rPr>
            </w:pPr>
            <w:r w:rsidRPr="00331953">
              <w:rPr>
                <w:rFonts w:ascii="Times New Roman" w:hAnsi="Times New Roman" w:cs="Times New Roman"/>
              </w:rPr>
              <w:t>To make software engineers trained in legacy software development practices adopt Agile Methodologies for rapid development and deployment of products and services</w:t>
            </w:r>
          </w:p>
        </w:tc>
      </w:tr>
      <w:tr w:rsidR="00AB6A8F">
        <w:tc>
          <w:tcPr>
            <w:tcW w:w="937" w:type="dxa"/>
            <w:tcBorders>
              <w:top w:val="single" w:sz="8" w:space="0" w:color="000001"/>
              <w:left w:val="single" w:sz="8" w:space="0" w:color="000001"/>
              <w:bottom w:val="single" w:sz="8" w:space="0" w:color="000001"/>
              <w:right w:val="single" w:sz="8" w:space="0" w:color="000001"/>
            </w:tcBorders>
          </w:tcPr>
          <w:p w:rsidR="00AB6A8F" w:rsidRDefault="00AB6A8F" w:rsidP="00AB6A8F">
            <w:pPr>
              <w:widowControl w:val="0"/>
              <w:pBdr>
                <w:top w:val="nil"/>
                <w:left w:val="nil"/>
                <w:bottom w:val="nil"/>
                <w:right w:val="nil"/>
                <w:between w:val="nil"/>
              </w:pBdr>
              <w:spacing w:after="0" w:line="240" w:lineRule="auto"/>
              <w:jc w:val="both"/>
              <w:rPr>
                <w:rFonts w:ascii="Cambria" w:eastAsia="Cambria" w:hAnsi="Cambria" w:cs="Cambria"/>
              </w:rPr>
            </w:pPr>
            <w:r>
              <w:rPr>
                <w:rFonts w:ascii="Cambria" w:eastAsia="Cambria" w:hAnsi="Cambria" w:cs="Cambria"/>
                <w:b/>
                <w:color w:val="00000A"/>
              </w:rPr>
              <w:t>CO2</w:t>
            </w:r>
          </w:p>
        </w:tc>
        <w:tc>
          <w:tcPr>
            <w:tcW w:w="8663" w:type="dxa"/>
            <w:tcBorders>
              <w:top w:val="single" w:sz="8" w:space="0" w:color="000001"/>
              <w:left w:val="single" w:sz="8" w:space="0" w:color="000001"/>
              <w:bottom w:val="single" w:sz="8" w:space="0" w:color="000001"/>
              <w:right w:val="single" w:sz="8" w:space="0" w:color="000001"/>
            </w:tcBorders>
          </w:tcPr>
          <w:p w:rsidR="00AB6A8F" w:rsidRDefault="00AB6A8F" w:rsidP="00AB6A8F">
            <w:pPr>
              <w:pBdr>
                <w:top w:val="nil"/>
                <w:left w:val="nil"/>
                <w:bottom w:val="nil"/>
                <w:right w:val="nil"/>
                <w:between w:val="nil"/>
              </w:pBdr>
              <w:spacing w:after="0" w:line="240" w:lineRule="auto"/>
              <w:jc w:val="both"/>
              <w:rPr>
                <w:rFonts w:ascii="Cambria" w:eastAsia="Cambria" w:hAnsi="Cambria" w:cs="Cambria"/>
              </w:rPr>
            </w:pPr>
            <w:r w:rsidRPr="00331953">
              <w:rPr>
                <w:rFonts w:ascii="Times New Roman" w:hAnsi="Times New Roman" w:cs="Times New Roman"/>
              </w:rPr>
              <w:t>To expose various Agile Methods currently in practice and their applicability in various scenarios of software development and testing</w:t>
            </w:r>
          </w:p>
        </w:tc>
      </w:tr>
      <w:tr w:rsidR="00AB6A8F">
        <w:tc>
          <w:tcPr>
            <w:tcW w:w="937" w:type="dxa"/>
            <w:tcBorders>
              <w:top w:val="single" w:sz="8" w:space="0" w:color="000001"/>
              <w:left w:val="single" w:sz="8" w:space="0" w:color="000001"/>
              <w:bottom w:val="single" w:sz="8" w:space="0" w:color="000001"/>
              <w:right w:val="single" w:sz="8" w:space="0" w:color="000001"/>
            </w:tcBorders>
          </w:tcPr>
          <w:p w:rsidR="00AB6A8F" w:rsidRDefault="00AB6A8F" w:rsidP="00AB6A8F">
            <w:pPr>
              <w:widowControl w:val="0"/>
              <w:pBdr>
                <w:top w:val="nil"/>
                <w:left w:val="nil"/>
                <w:bottom w:val="nil"/>
                <w:right w:val="nil"/>
                <w:between w:val="nil"/>
              </w:pBdr>
              <w:spacing w:after="0" w:line="240" w:lineRule="auto"/>
              <w:jc w:val="both"/>
              <w:rPr>
                <w:rFonts w:ascii="Cambria" w:eastAsia="Cambria" w:hAnsi="Cambria" w:cs="Cambria"/>
              </w:rPr>
            </w:pPr>
            <w:r>
              <w:rPr>
                <w:rFonts w:ascii="Cambria" w:eastAsia="Cambria" w:hAnsi="Cambria" w:cs="Cambria"/>
                <w:b/>
                <w:color w:val="00000A"/>
              </w:rPr>
              <w:t>CO3</w:t>
            </w:r>
          </w:p>
        </w:tc>
        <w:tc>
          <w:tcPr>
            <w:tcW w:w="8663" w:type="dxa"/>
            <w:tcBorders>
              <w:top w:val="single" w:sz="8" w:space="0" w:color="000001"/>
              <w:left w:val="single" w:sz="8" w:space="0" w:color="000001"/>
              <w:bottom w:val="single" w:sz="8" w:space="0" w:color="000001"/>
              <w:right w:val="single" w:sz="8" w:space="0" w:color="000001"/>
            </w:tcBorders>
          </w:tcPr>
          <w:p w:rsidR="00AB6A8F" w:rsidRDefault="00AB6A8F" w:rsidP="00AB6A8F">
            <w:pPr>
              <w:pBdr>
                <w:top w:val="nil"/>
                <w:left w:val="nil"/>
                <w:bottom w:val="nil"/>
                <w:right w:val="nil"/>
                <w:between w:val="nil"/>
              </w:pBdr>
              <w:spacing w:after="0" w:line="240" w:lineRule="auto"/>
              <w:jc w:val="both"/>
              <w:rPr>
                <w:rFonts w:ascii="Cambria" w:eastAsia="Cambria" w:hAnsi="Cambria" w:cs="Cambria"/>
              </w:rPr>
            </w:pPr>
            <w:r w:rsidRPr="00331953">
              <w:rPr>
                <w:rFonts w:ascii="Times New Roman" w:hAnsi="Times New Roman" w:cs="Times New Roman"/>
              </w:rPr>
              <w:t>To enable software engineers and project managers decide on the right tools and techniques considering the implementation challenges, pros and cons of each.</w:t>
            </w:r>
          </w:p>
        </w:tc>
      </w:tr>
    </w:tbl>
    <w:p w:rsidR="008C6F1F" w:rsidRDefault="008C6F1F">
      <w:pPr>
        <w:widowControl w:val="0"/>
        <w:spacing w:after="0" w:line="240" w:lineRule="auto"/>
        <w:rPr>
          <w:rFonts w:ascii="Times New Roman" w:eastAsia="Times New Roman" w:hAnsi="Times New Roman" w:cs="Times New Roman"/>
          <w:b/>
          <w:color w:val="00000A"/>
          <w:sz w:val="24"/>
          <w:szCs w:val="24"/>
        </w:rPr>
      </w:pPr>
    </w:p>
    <w:p w:rsidR="008C6F1F" w:rsidRDefault="008A3F5E">
      <w:pPr>
        <w:widowControl w:val="0"/>
        <w:spacing w:after="0" w:line="240" w:lineRule="auto"/>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Text Book(s):</w:t>
      </w:r>
    </w:p>
    <w:tbl>
      <w:tblPr>
        <w:tblStyle w:val="af9"/>
        <w:tblW w:w="9640" w:type="dxa"/>
        <w:tblInd w:w="2" w:type="dxa"/>
        <w:tblBorders>
          <w:top w:val="single" w:sz="4" w:space="0" w:color="000001"/>
          <w:left w:val="single" w:sz="4" w:space="0" w:color="000001"/>
          <w:bottom w:val="single" w:sz="4" w:space="0" w:color="000001"/>
          <w:right w:val="single" w:sz="4" w:space="0" w:color="000000"/>
          <w:insideH w:val="single" w:sz="4" w:space="0" w:color="000001"/>
          <w:insideV w:val="single" w:sz="4" w:space="0" w:color="000000"/>
        </w:tblBorders>
        <w:tblLayout w:type="fixed"/>
        <w:tblLook w:val="0000"/>
      </w:tblPr>
      <w:tblGrid>
        <w:gridCol w:w="702"/>
        <w:gridCol w:w="8938"/>
      </w:tblGrid>
      <w:tr w:rsidR="0092026E">
        <w:tc>
          <w:tcPr>
            <w:tcW w:w="702" w:type="dxa"/>
            <w:shd w:val="clear" w:color="auto" w:fill="FFFFFF"/>
            <w:tcMar>
              <w:left w:w="45" w:type="dxa"/>
            </w:tcMar>
          </w:tcPr>
          <w:p w:rsidR="0092026E" w:rsidRDefault="0092026E" w:rsidP="0092026E">
            <w:pPr>
              <w:widowControl w:val="0"/>
              <w:spacing w:after="0" w:line="240" w:lineRule="auto"/>
              <w:jc w:val="center"/>
              <w:rPr>
                <w:rFonts w:ascii="Times New Roman" w:eastAsia="Times New Roman" w:hAnsi="Times New Roman" w:cs="Times New Roman"/>
                <w:b/>
              </w:rPr>
            </w:pPr>
            <w:r>
              <w:rPr>
                <w:rFonts w:ascii="Times New Roman" w:eastAsia="Times New Roman" w:hAnsi="Times New Roman" w:cs="Times New Roman"/>
                <w:b/>
                <w:color w:val="00000A"/>
              </w:rPr>
              <w:t>T1</w:t>
            </w:r>
          </w:p>
        </w:tc>
        <w:tc>
          <w:tcPr>
            <w:tcW w:w="8938" w:type="dxa"/>
            <w:tcBorders>
              <w:left w:val="single" w:sz="4" w:space="0" w:color="000001"/>
              <w:right w:val="single" w:sz="4" w:space="0" w:color="000001"/>
            </w:tcBorders>
            <w:shd w:val="clear" w:color="auto" w:fill="FFFFFF"/>
            <w:tcMar>
              <w:left w:w="45" w:type="dxa"/>
            </w:tcMar>
          </w:tcPr>
          <w:p w:rsidR="0092026E" w:rsidRDefault="0092026E" w:rsidP="0092026E">
            <w:pPr>
              <w:spacing w:after="0" w:line="240" w:lineRule="auto"/>
              <w:jc w:val="both"/>
              <w:rPr>
                <w:rFonts w:ascii="Times New Roman" w:eastAsia="Times New Roman" w:hAnsi="Times New Roman" w:cs="Times New Roman"/>
              </w:rPr>
            </w:pPr>
            <w:r w:rsidRPr="00331953">
              <w:rPr>
                <w:rFonts w:ascii="Times New Roman" w:hAnsi="Times New Roman" w:cs="Times New Roman"/>
                <w:bCs/>
                <w:color w:val="auto"/>
                <w:lang w:val="en-US"/>
              </w:rPr>
              <w:t xml:space="preserve">Agile and Iterative Development A Manager’s Guide - Craig </w:t>
            </w:r>
            <w:proofErr w:type="spellStart"/>
            <w:r w:rsidRPr="00331953">
              <w:rPr>
                <w:rFonts w:ascii="Times New Roman" w:hAnsi="Times New Roman" w:cs="Times New Roman"/>
                <w:bCs/>
                <w:color w:val="auto"/>
                <w:lang w:val="en-US"/>
              </w:rPr>
              <w:t>Larman</w:t>
            </w:r>
            <w:proofErr w:type="spellEnd"/>
            <w:r w:rsidRPr="00331953">
              <w:rPr>
                <w:rFonts w:ascii="Times New Roman" w:hAnsi="Times New Roman" w:cs="Times New Roman"/>
                <w:bCs/>
                <w:color w:val="auto"/>
                <w:lang w:val="en-US"/>
              </w:rPr>
              <w:t xml:space="preserve"> / Pearson Education - 2004.</w:t>
            </w:r>
          </w:p>
        </w:tc>
      </w:tr>
      <w:tr w:rsidR="0092026E">
        <w:tc>
          <w:tcPr>
            <w:tcW w:w="702" w:type="dxa"/>
            <w:shd w:val="clear" w:color="auto" w:fill="FFFFFF"/>
            <w:tcMar>
              <w:left w:w="45" w:type="dxa"/>
            </w:tcMar>
          </w:tcPr>
          <w:p w:rsidR="0092026E" w:rsidRDefault="0092026E" w:rsidP="0092026E">
            <w:pPr>
              <w:widowControl w:val="0"/>
              <w:spacing w:after="0" w:line="240" w:lineRule="auto"/>
              <w:jc w:val="center"/>
              <w:rPr>
                <w:rFonts w:ascii="Times New Roman" w:eastAsia="Times New Roman" w:hAnsi="Times New Roman" w:cs="Times New Roman"/>
                <w:b/>
                <w:color w:val="00000A"/>
              </w:rPr>
            </w:pPr>
            <w:r>
              <w:rPr>
                <w:rFonts w:ascii="Times New Roman" w:eastAsia="Times New Roman" w:hAnsi="Times New Roman" w:cs="Times New Roman"/>
                <w:b/>
                <w:color w:val="00000A"/>
              </w:rPr>
              <w:t>T2</w:t>
            </w:r>
          </w:p>
        </w:tc>
        <w:tc>
          <w:tcPr>
            <w:tcW w:w="8938" w:type="dxa"/>
            <w:tcBorders>
              <w:left w:val="single" w:sz="4" w:space="0" w:color="000001"/>
              <w:right w:val="single" w:sz="4" w:space="0" w:color="000001"/>
            </w:tcBorders>
            <w:shd w:val="clear" w:color="auto" w:fill="FFFFFF"/>
            <w:tcMar>
              <w:left w:w="45" w:type="dxa"/>
            </w:tcMar>
          </w:tcPr>
          <w:p w:rsidR="0092026E" w:rsidRDefault="0092026E" w:rsidP="0092026E">
            <w:pPr>
              <w:spacing w:after="0" w:line="240" w:lineRule="auto"/>
              <w:jc w:val="both"/>
              <w:rPr>
                <w:rFonts w:ascii="Times New Roman" w:eastAsia="Times New Roman" w:hAnsi="Times New Roman" w:cs="Times New Roman"/>
              </w:rPr>
            </w:pPr>
            <w:r w:rsidRPr="00331953">
              <w:rPr>
                <w:rFonts w:ascii="Times New Roman" w:hAnsi="Times New Roman" w:cs="Times New Roman"/>
                <w:bCs/>
                <w:color w:val="auto"/>
                <w:lang w:val="en-US"/>
              </w:rPr>
              <w:t xml:space="preserve">Agile Project Management for Dummies - </w:t>
            </w:r>
            <w:hyperlink r:id="rId8" w:history="1">
              <w:r w:rsidRPr="00331953">
                <w:rPr>
                  <w:rFonts w:ascii="Times New Roman" w:hAnsi="Times New Roman" w:cs="Times New Roman"/>
                  <w:bCs/>
                  <w:color w:val="auto"/>
                  <w:lang w:val="en-US"/>
                </w:rPr>
                <w:t>Mark C. Layton</w:t>
              </w:r>
            </w:hyperlink>
            <w:r w:rsidRPr="00331953">
              <w:rPr>
                <w:rFonts w:ascii="Times New Roman" w:hAnsi="Times New Roman" w:cs="Times New Roman"/>
                <w:bCs/>
                <w:color w:val="auto"/>
                <w:lang w:val="en-US"/>
              </w:rPr>
              <w:t xml:space="preserve">,  </w:t>
            </w:r>
            <w:hyperlink r:id="rId9" w:history="1">
              <w:r w:rsidRPr="00331953">
                <w:rPr>
                  <w:rFonts w:ascii="Times New Roman" w:hAnsi="Times New Roman" w:cs="Times New Roman"/>
                  <w:bCs/>
                  <w:color w:val="auto"/>
                  <w:lang w:val="en-US"/>
                </w:rPr>
                <w:t>John Wiley &amp; Sons</w:t>
              </w:r>
            </w:hyperlink>
            <w:r w:rsidRPr="00331953">
              <w:rPr>
                <w:rFonts w:ascii="Times New Roman" w:hAnsi="Times New Roman" w:cs="Times New Roman"/>
                <w:bCs/>
                <w:color w:val="auto"/>
                <w:lang w:val="en-US"/>
              </w:rPr>
              <w:t xml:space="preserve"> - 2012</w:t>
            </w:r>
          </w:p>
        </w:tc>
      </w:tr>
    </w:tbl>
    <w:p w:rsidR="008C6F1F" w:rsidRDefault="008A3F5E">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b/>
          <w:color w:val="00000A"/>
          <w:sz w:val="24"/>
          <w:szCs w:val="24"/>
        </w:rPr>
        <w:t xml:space="preserve">Reference Book(s) &amp; other </w:t>
      </w:r>
      <w:sdt>
        <w:sdtPr>
          <w:tag w:val="goog_rdk_1"/>
          <w:id w:val="1975711930"/>
        </w:sdtPr>
        <w:sdtContent/>
      </w:sdt>
      <w:sdt>
        <w:sdtPr>
          <w:tag w:val="goog_rdk_2"/>
          <w:id w:val="1967160828"/>
        </w:sdtPr>
        <w:sdtContent/>
      </w:sdt>
      <w:r>
        <w:rPr>
          <w:rFonts w:ascii="Times New Roman" w:eastAsia="Times New Roman" w:hAnsi="Times New Roman" w:cs="Times New Roman"/>
          <w:b/>
          <w:color w:val="00000A"/>
          <w:sz w:val="24"/>
          <w:szCs w:val="24"/>
        </w:rPr>
        <w:t>resources:</w:t>
      </w:r>
    </w:p>
    <w:tbl>
      <w:tblPr>
        <w:tblStyle w:val="afa"/>
        <w:tblW w:w="9640" w:type="dxa"/>
        <w:tblInd w:w="2" w:type="dxa"/>
        <w:tblBorders>
          <w:top w:val="single" w:sz="4" w:space="0" w:color="000001"/>
          <w:left w:val="single" w:sz="4" w:space="0" w:color="000001"/>
          <w:bottom w:val="single" w:sz="4" w:space="0" w:color="000001"/>
          <w:right w:val="single" w:sz="4" w:space="0" w:color="000000"/>
          <w:insideH w:val="single" w:sz="4" w:space="0" w:color="000001"/>
          <w:insideV w:val="single" w:sz="4" w:space="0" w:color="000000"/>
        </w:tblBorders>
        <w:tblLayout w:type="fixed"/>
        <w:tblLook w:val="0000"/>
      </w:tblPr>
      <w:tblGrid>
        <w:gridCol w:w="702"/>
        <w:gridCol w:w="8938"/>
      </w:tblGrid>
      <w:tr w:rsidR="007B285B">
        <w:tc>
          <w:tcPr>
            <w:tcW w:w="702" w:type="dxa"/>
            <w:shd w:val="clear" w:color="auto" w:fill="FFFFFF"/>
            <w:tcMar>
              <w:left w:w="45" w:type="dxa"/>
            </w:tcMar>
          </w:tcPr>
          <w:p w:rsidR="007B285B" w:rsidRDefault="007B285B" w:rsidP="007B285B">
            <w:pPr>
              <w:widowControl w:val="0"/>
              <w:spacing w:after="0" w:line="240" w:lineRule="auto"/>
              <w:jc w:val="center"/>
              <w:rPr>
                <w:rFonts w:ascii="Times New Roman" w:eastAsia="Times New Roman" w:hAnsi="Times New Roman" w:cs="Times New Roman"/>
                <w:b/>
                <w:color w:val="00000A"/>
              </w:rPr>
            </w:pPr>
            <w:r>
              <w:rPr>
                <w:rFonts w:ascii="Times New Roman" w:eastAsia="Times New Roman" w:hAnsi="Times New Roman" w:cs="Times New Roman"/>
                <w:b/>
                <w:color w:val="00000A"/>
              </w:rPr>
              <w:t>R1</w:t>
            </w:r>
          </w:p>
        </w:tc>
        <w:tc>
          <w:tcPr>
            <w:tcW w:w="8938" w:type="dxa"/>
            <w:tcBorders>
              <w:left w:val="single" w:sz="4" w:space="0" w:color="000001"/>
              <w:right w:val="single" w:sz="4" w:space="0" w:color="000001"/>
            </w:tcBorders>
            <w:shd w:val="clear" w:color="auto" w:fill="FFFFFF"/>
            <w:tcMar>
              <w:left w:w="45" w:type="dxa"/>
            </w:tcMar>
          </w:tcPr>
          <w:p w:rsidR="007B285B" w:rsidRDefault="00237D68" w:rsidP="00237D68">
            <w:pPr>
              <w:spacing w:after="0" w:line="240" w:lineRule="auto"/>
              <w:jc w:val="both"/>
              <w:rPr>
                <w:rFonts w:ascii="Times New Roman" w:eastAsia="Times New Roman" w:hAnsi="Times New Roman" w:cs="Times New Roman"/>
              </w:rPr>
            </w:pPr>
            <w:r w:rsidRPr="00237D68">
              <w:rPr>
                <w:rFonts w:ascii="Times New Roman" w:eastAsia="Times New Roman" w:hAnsi="Times New Roman" w:cs="Times New Roman"/>
              </w:rPr>
              <w:t>Agile Practice Guide (ENGLISH) by Project Management</w:t>
            </w:r>
            <w:r>
              <w:rPr>
                <w:rFonts w:ascii="Times New Roman" w:eastAsia="Times New Roman" w:hAnsi="Times New Roman" w:cs="Times New Roman"/>
              </w:rPr>
              <w:t xml:space="preserve"> </w:t>
            </w:r>
            <w:r w:rsidRPr="00237D68">
              <w:rPr>
                <w:rFonts w:ascii="Times New Roman" w:eastAsia="Times New Roman" w:hAnsi="Times New Roman" w:cs="Times New Roman"/>
              </w:rPr>
              <w:t>Institute Published by Project Management Institute, 2017(Agile methodologies)</w:t>
            </w:r>
          </w:p>
        </w:tc>
      </w:tr>
      <w:tr w:rsidR="007B285B">
        <w:tc>
          <w:tcPr>
            <w:tcW w:w="702" w:type="dxa"/>
            <w:shd w:val="clear" w:color="auto" w:fill="FFFFFF"/>
            <w:tcMar>
              <w:left w:w="45" w:type="dxa"/>
            </w:tcMar>
          </w:tcPr>
          <w:p w:rsidR="007B285B" w:rsidRDefault="007B285B" w:rsidP="007B285B">
            <w:pPr>
              <w:widowControl w:val="0"/>
              <w:spacing w:after="0" w:line="240" w:lineRule="auto"/>
              <w:jc w:val="center"/>
              <w:rPr>
                <w:rFonts w:ascii="Times New Roman" w:eastAsia="Times New Roman" w:hAnsi="Times New Roman" w:cs="Times New Roman"/>
                <w:b/>
                <w:color w:val="00000A"/>
              </w:rPr>
            </w:pPr>
            <w:r>
              <w:rPr>
                <w:rFonts w:ascii="Times New Roman" w:eastAsia="Times New Roman" w:hAnsi="Times New Roman" w:cs="Times New Roman"/>
                <w:b/>
                <w:color w:val="00000A"/>
              </w:rPr>
              <w:t>R2</w:t>
            </w:r>
          </w:p>
        </w:tc>
        <w:tc>
          <w:tcPr>
            <w:tcW w:w="8938" w:type="dxa"/>
            <w:tcBorders>
              <w:left w:val="single" w:sz="4" w:space="0" w:color="000001"/>
              <w:right w:val="single" w:sz="4" w:space="0" w:color="000001"/>
            </w:tcBorders>
            <w:shd w:val="clear" w:color="auto" w:fill="FFFFFF"/>
            <w:tcMar>
              <w:left w:w="45" w:type="dxa"/>
            </w:tcMar>
          </w:tcPr>
          <w:p w:rsidR="007B285B" w:rsidRDefault="008C62BB" w:rsidP="008C62BB">
            <w:pPr>
              <w:spacing w:after="0" w:line="240" w:lineRule="auto"/>
              <w:jc w:val="both"/>
              <w:rPr>
                <w:rFonts w:ascii="Times New Roman" w:eastAsia="Times New Roman" w:hAnsi="Times New Roman" w:cs="Times New Roman"/>
              </w:rPr>
            </w:pPr>
            <w:r w:rsidRPr="008C62BB">
              <w:rPr>
                <w:rFonts w:ascii="Times New Roman" w:eastAsia="Times New Roman" w:hAnsi="Times New Roman" w:cs="Times New Roman"/>
              </w:rPr>
              <w:t>Introduction to Agile Methods by Sondra Ashmore Ph.D.;</w:t>
            </w:r>
            <w:r>
              <w:rPr>
                <w:rFonts w:ascii="Times New Roman" w:eastAsia="Times New Roman" w:hAnsi="Times New Roman" w:cs="Times New Roman"/>
              </w:rPr>
              <w:t xml:space="preserve"> </w:t>
            </w:r>
            <w:r w:rsidRPr="008C62BB">
              <w:rPr>
                <w:rFonts w:ascii="Times New Roman" w:eastAsia="Times New Roman" w:hAnsi="Times New Roman" w:cs="Times New Roman"/>
              </w:rPr>
              <w:t>Kristin Runyan Published by Addison-Wesley</w:t>
            </w:r>
            <w:r>
              <w:rPr>
                <w:rFonts w:ascii="Times New Roman" w:eastAsia="Times New Roman" w:hAnsi="Times New Roman" w:cs="Times New Roman"/>
              </w:rPr>
              <w:t xml:space="preserve"> </w:t>
            </w:r>
            <w:r w:rsidRPr="008C62BB">
              <w:rPr>
                <w:rFonts w:ascii="Times New Roman" w:eastAsia="Times New Roman" w:hAnsi="Times New Roman" w:cs="Times New Roman"/>
              </w:rPr>
              <w:t>Professional, 2014</w:t>
            </w:r>
          </w:p>
        </w:tc>
      </w:tr>
    </w:tbl>
    <w:p w:rsidR="008C6F1F" w:rsidRDefault="008A3F5E">
      <w:pPr>
        <w:widowControl w:val="0"/>
        <w:shd w:val="clear" w:color="auto" w:fill="F2F2F2"/>
        <w:jc w:val="both"/>
        <w:rPr>
          <w:rFonts w:ascii="Times New Roman" w:eastAsia="Times New Roman" w:hAnsi="Times New Roman" w:cs="Times New Roman"/>
          <w:b/>
          <w:color w:val="00000A"/>
          <w:sz w:val="24"/>
          <w:szCs w:val="24"/>
          <w:u w:val="single"/>
        </w:rPr>
      </w:pPr>
      <w:r>
        <w:rPr>
          <w:rFonts w:ascii="Times New Roman" w:eastAsia="Times New Roman" w:hAnsi="Times New Roman" w:cs="Times New Roman"/>
          <w:b/>
          <w:color w:val="00000A"/>
          <w:sz w:val="24"/>
          <w:szCs w:val="24"/>
          <w:u w:val="single"/>
        </w:rPr>
        <w:t xml:space="preserve">Learning Outcomes: Students will be able to </w:t>
      </w:r>
    </w:p>
    <w:tbl>
      <w:tblPr>
        <w:tblStyle w:val="afb"/>
        <w:tblW w:w="9396" w:type="dxa"/>
        <w:tblInd w:w="-1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000"/>
      </w:tblPr>
      <w:tblGrid>
        <w:gridCol w:w="1036"/>
        <w:gridCol w:w="8360"/>
      </w:tblGrid>
      <w:tr w:rsidR="00D05974" w:rsidTr="00DF6190">
        <w:trPr>
          <w:cantSplit/>
        </w:trPr>
        <w:tc>
          <w:tcPr>
            <w:tcW w:w="1036" w:type="dxa"/>
            <w:shd w:val="clear" w:color="auto" w:fill="FFFFFF"/>
            <w:tcMar>
              <w:left w:w="50" w:type="dxa"/>
            </w:tcMar>
          </w:tcPr>
          <w:p w:rsidR="00D05974" w:rsidRDefault="00D05974" w:rsidP="00C86245">
            <w:pPr>
              <w:widowControl w:val="0"/>
              <w:spacing w:after="0" w:line="240" w:lineRule="auto"/>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LO1</w:t>
            </w:r>
          </w:p>
        </w:tc>
        <w:tc>
          <w:tcPr>
            <w:tcW w:w="8360" w:type="dxa"/>
            <w:shd w:val="clear" w:color="auto" w:fill="FFFFFF"/>
          </w:tcPr>
          <w:p w:rsidR="00D05974" w:rsidRDefault="00D05974" w:rsidP="00C86245">
            <w:pPr>
              <w:widowControl w:val="0"/>
              <w:spacing w:after="0" w:line="240" w:lineRule="auto"/>
              <w:rPr>
                <w:rFonts w:ascii="Times New Roman" w:eastAsia="Times New Roman" w:hAnsi="Times New Roman" w:cs="Times New Roman"/>
                <w:sz w:val="24"/>
                <w:szCs w:val="24"/>
              </w:rPr>
            </w:pPr>
            <w:r w:rsidRPr="00331953">
              <w:rPr>
                <w:rFonts w:ascii="Times New Roman" w:hAnsi="Times New Roman" w:cs="Times New Roman"/>
              </w:rPr>
              <w:t>Students to understand and adopt Agile Methods in their projects by understanding the benefits and challenges involved</w:t>
            </w:r>
          </w:p>
        </w:tc>
      </w:tr>
      <w:tr w:rsidR="00D05974" w:rsidTr="00DF6190">
        <w:trPr>
          <w:cantSplit/>
        </w:trPr>
        <w:tc>
          <w:tcPr>
            <w:tcW w:w="1036" w:type="dxa"/>
            <w:shd w:val="clear" w:color="auto" w:fill="FFFFFF"/>
            <w:tcMar>
              <w:left w:w="50" w:type="dxa"/>
            </w:tcMar>
          </w:tcPr>
          <w:p w:rsidR="00D05974" w:rsidRDefault="00D05974" w:rsidP="00C86245">
            <w:pPr>
              <w:widowControl w:val="0"/>
              <w:spacing w:after="0" w:line="240" w:lineRule="auto"/>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LO2</w:t>
            </w:r>
          </w:p>
        </w:tc>
        <w:tc>
          <w:tcPr>
            <w:tcW w:w="8360" w:type="dxa"/>
            <w:shd w:val="clear" w:color="auto" w:fill="FFFFFF"/>
          </w:tcPr>
          <w:p w:rsidR="00D05974" w:rsidRDefault="00D05974" w:rsidP="00C86245">
            <w:pPr>
              <w:widowControl w:val="0"/>
              <w:spacing w:after="0" w:line="240" w:lineRule="auto"/>
              <w:rPr>
                <w:rFonts w:ascii="Times New Roman" w:eastAsia="Times New Roman" w:hAnsi="Times New Roman" w:cs="Times New Roman"/>
                <w:sz w:val="24"/>
                <w:szCs w:val="24"/>
              </w:rPr>
            </w:pPr>
            <w:r w:rsidRPr="00331953">
              <w:rPr>
                <w:rFonts w:ascii="Times New Roman" w:hAnsi="Times New Roman" w:cs="Times New Roman"/>
              </w:rPr>
              <w:t>Project Managers to be able to better estimate software projects using Agile Methods and manage changing requirements</w:t>
            </w:r>
          </w:p>
        </w:tc>
      </w:tr>
      <w:tr w:rsidR="00D05974" w:rsidTr="00DF6190">
        <w:trPr>
          <w:cantSplit/>
        </w:trPr>
        <w:tc>
          <w:tcPr>
            <w:tcW w:w="1036" w:type="dxa"/>
            <w:shd w:val="clear" w:color="auto" w:fill="FFFFFF"/>
            <w:tcMar>
              <w:left w:w="50" w:type="dxa"/>
            </w:tcMar>
          </w:tcPr>
          <w:p w:rsidR="00D05974" w:rsidRDefault="00D05974" w:rsidP="00C86245">
            <w:pPr>
              <w:widowControl w:val="0"/>
              <w:spacing w:after="0" w:line="240" w:lineRule="auto"/>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LO3</w:t>
            </w:r>
          </w:p>
        </w:tc>
        <w:tc>
          <w:tcPr>
            <w:tcW w:w="8360" w:type="dxa"/>
            <w:shd w:val="clear" w:color="auto" w:fill="FFFFFF"/>
          </w:tcPr>
          <w:p w:rsidR="00D05974" w:rsidRDefault="00D05974" w:rsidP="00C86245">
            <w:pPr>
              <w:widowControl w:val="0"/>
              <w:spacing w:after="0" w:line="240" w:lineRule="auto"/>
              <w:rPr>
                <w:rFonts w:ascii="Times New Roman" w:eastAsia="Times New Roman" w:hAnsi="Times New Roman" w:cs="Times New Roman"/>
                <w:sz w:val="24"/>
                <w:szCs w:val="24"/>
              </w:rPr>
            </w:pPr>
            <w:r w:rsidRPr="00331953">
              <w:rPr>
                <w:rFonts w:ascii="Times New Roman" w:hAnsi="Times New Roman" w:cs="Times New Roman"/>
              </w:rPr>
              <w:t xml:space="preserve">Engineers involved in Testing and Maintenance projects to be able to implement Agile Test-Driven Development (TDD) </w:t>
            </w:r>
          </w:p>
        </w:tc>
      </w:tr>
    </w:tbl>
    <w:p w:rsidR="008C6F1F" w:rsidRDefault="008A3F5E">
      <w:pPr>
        <w:widowControl w:val="0"/>
        <w:pBdr>
          <w:top w:val="nil"/>
          <w:left w:val="nil"/>
          <w:bottom w:val="nil"/>
          <w:right w:val="nil"/>
          <w:between w:val="nil"/>
        </w:pBdr>
        <w:spacing w:before="60" w:after="60" w:line="240" w:lineRule="auto"/>
        <w:jc w:val="center"/>
        <w:rPr>
          <w:rFonts w:ascii="Cambria" w:eastAsia="Cambria" w:hAnsi="Cambria" w:cs="Cambria"/>
          <w:b/>
          <w:color w:val="00000A"/>
          <w:sz w:val="24"/>
          <w:szCs w:val="24"/>
          <w:u w:val="single"/>
        </w:rPr>
      </w:pPr>
      <w:r>
        <w:rPr>
          <w:rFonts w:ascii="Cambria" w:eastAsia="Cambria" w:hAnsi="Cambria" w:cs="Cambria"/>
          <w:b/>
          <w:color w:val="00000A"/>
          <w:sz w:val="24"/>
          <w:szCs w:val="24"/>
          <w:u w:val="single"/>
        </w:rPr>
        <w:lastRenderedPageBreak/>
        <w:t>Part B: Learning Plan</w:t>
      </w:r>
    </w:p>
    <w:tbl>
      <w:tblPr>
        <w:tblW w:w="863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A0"/>
      </w:tblPr>
      <w:tblGrid>
        <w:gridCol w:w="981"/>
        <w:gridCol w:w="2125"/>
        <w:gridCol w:w="709"/>
        <w:gridCol w:w="3541"/>
        <w:gridCol w:w="1280"/>
      </w:tblGrid>
      <w:tr w:rsidR="00A73BE6" w:rsidRPr="00331953" w:rsidTr="00DF6190">
        <w:trPr>
          <w:trHeight w:val="660"/>
        </w:trPr>
        <w:tc>
          <w:tcPr>
            <w:tcW w:w="981"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b/>
                <w:bCs/>
                <w:lang w:bidi="te-IN"/>
              </w:rPr>
            </w:pPr>
            <w:r w:rsidRPr="00331953">
              <w:rPr>
                <w:rFonts w:ascii="Arial" w:hAnsi="Arial" w:cs="Arial"/>
                <w:b/>
                <w:bCs/>
                <w:lang w:bidi="te-IN"/>
              </w:rPr>
              <w:t>Module #</w:t>
            </w:r>
          </w:p>
        </w:tc>
        <w:tc>
          <w:tcPr>
            <w:tcW w:w="2125" w:type="dxa"/>
            <w:tcMar>
              <w:top w:w="0" w:type="dxa"/>
              <w:left w:w="45" w:type="dxa"/>
              <w:bottom w:w="0" w:type="dxa"/>
              <w:right w:w="45" w:type="dxa"/>
            </w:tcMar>
          </w:tcPr>
          <w:p w:rsidR="00A73BE6" w:rsidRPr="00331953" w:rsidRDefault="00A73BE6" w:rsidP="00DF6190">
            <w:pPr>
              <w:spacing w:after="0" w:line="240" w:lineRule="auto"/>
              <w:rPr>
                <w:rFonts w:ascii="Arial" w:hAnsi="Arial" w:cs="Arial"/>
                <w:b/>
                <w:bCs/>
                <w:lang w:bidi="te-IN"/>
              </w:rPr>
            </w:pPr>
            <w:r>
              <w:rPr>
                <w:rFonts w:ascii="Times New Roman" w:eastAsia="Times New Roman" w:hAnsi="Times New Roman" w:cs="Times New Roman"/>
                <w:b/>
                <w:color w:val="00000A"/>
                <w:sz w:val="24"/>
                <w:szCs w:val="24"/>
              </w:rPr>
              <w:t>List of Topic Title</w:t>
            </w:r>
          </w:p>
        </w:tc>
        <w:tc>
          <w:tcPr>
            <w:tcW w:w="709"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b/>
                <w:bCs/>
                <w:lang w:bidi="te-IN"/>
              </w:rPr>
            </w:pPr>
            <w:r w:rsidRPr="00331953">
              <w:rPr>
                <w:rFonts w:ascii="Arial" w:hAnsi="Arial" w:cs="Arial"/>
                <w:b/>
                <w:bCs/>
                <w:lang w:bidi="te-IN"/>
              </w:rPr>
              <w:t>LS #</w:t>
            </w:r>
          </w:p>
        </w:tc>
        <w:tc>
          <w:tcPr>
            <w:tcW w:w="3541" w:type="dxa"/>
            <w:tcMar>
              <w:top w:w="0" w:type="dxa"/>
              <w:left w:w="45" w:type="dxa"/>
              <w:bottom w:w="0" w:type="dxa"/>
              <w:right w:w="45" w:type="dxa"/>
            </w:tcMar>
            <w:vAlign w:val="center"/>
          </w:tcPr>
          <w:p w:rsidR="00A73BE6" w:rsidRPr="00331953" w:rsidRDefault="00514017" w:rsidP="00A73BE6">
            <w:pPr>
              <w:spacing w:after="0" w:line="240" w:lineRule="auto"/>
              <w:jc w:val="center"/>
              <w:rPr>
                <w:rFonts w:ascii="Arial" w:hAnsi="Arial" w:cs="Arial"/>
                <w:b/>
                <w:bCs/>
                <w:lang w:bidi="te-IN"/>
              </w:rPr>
            </w:pPr>
            <w:r>
              <w:rPr>
                <w:rFonts w:ascii="Times New Roman" w:eastAsia="Times New Roman" w:hAnsi="Times New Roman" w:cs="Times New Roman"/>
                <w:b/>
                <w:color w:val="00000A"/>
                <w:sz w:val="24"/>
                <w:szCs w:val="24"/>
              </w:rPr>
              <w:t>Sub-Topics</w:t>
            </w:r>
          </w:p>
        </w:tc>
        <w:tc>
          <w:tcPr>
            <w:tcW w:w="1280" w:type="dxa"/>
            <w:vAlign w:val="center"/>
          </w:tcPr>
          <w:p w:rsidR="00A73BE6" w:rsidRPr="00331953" w:rsidRDefault="00514017" w:rsidP="00A73BE6">
            <w:pPr>
              <w:spacing w:after="0" w:line="240" w:lineRule="auto"/>
              <w:jc w:val="center"/>
              <w:rPr>
                <w:rFonts w:ascii="Arial" w:hAnsi="Arial" w:cs="Arial"/>
                <w:b/>
                <w:bCs/>
                <w:lang w:bidi="te-IN"/>
              </w:rPr>
            </w:pPr>
            <w:r>
              <w:rPr>
                <w:rFonts w:ascii="Times New Roman" w:eastAsia="Times New Roman" w:hAnsi="Times New Roman" w:cs="Times New Roman"/>
                <w:b/>
                <w:color w:val="00000A"/>
                <w:sz w:val="24"/>
                <w:szCs w:val="24"/>
              </w:rPr>
              <w:t>Reference</w:t>
            </w:r>
          </w:p>
        </w:tc>
      </w:tr>
      <w:tr w:rsidR="00A73BE6" w:rsidRPr="00331953" w:rsidTr="00D52C68">
        <w:trPr>
          <w:trHeight w:val="420"/>
        </w:trPr>
        <w:tc>
          <w:tcPr>
            <w:tcW w:w="981"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1</w:t>
            </w:r>
          </w:p>
        </w:tc>
        <w:tc>
          <w:tcPr>
            <w:tcW w:w="2125"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Agile Methods - An Introduction</w:t>
            </w:r>
          </w:p>
        </w:tc>
        <w:tc>
          <w:tcPr>
            <w:tcW w:w="709"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1.1</w:t>
            </w:r>
          </w:p>
        </w:tc>
        <w:tc>
          <w:tcPr>
            <w:tcW w:w="3541" w:type="dxa"/>
            <w:shd w:val="clear" w:color="auto" w:fill="FFFFFF"/>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Traditional Software Development Practices</w:t>
            </w:r>
          </w:p>
        </w:tc>
        <w:tc>
          <w:tcPr>
            <w:tcW w:w="1280" w:type="dxa"/>
            <w:vMerge w:val="restart"/>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T2-Chap1</w:t>
            </w:r>
          </w:p>
        </w:tc>
      </w:tr>
      <w:tr w:rsidR="00A73BE6" w:rsidRPr="00331953" w:rsidTr="00D52C68">
        <w:trPr>
          <w:trHeight w:val="303"/>
        </w:trPr>
        <w:tc>
          <w:tcPr>
            <w:tcW w:w="981"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p>
        </w:tc>
        <w:tc>
          <w:tcPr>
            <w:tcW w:w="2125"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Times New Roman" w:hAnsi="Times New Roman" w:cs="Times New Roman"/>
                <w:sz w:val="20"/>
                <w:lang w:bidi="te-IN"/>
              </w:rPr>
            </w:pPr>
          </w:p>
        </w:tc>
        <w:tc>
          <w:tcPr>
            <w:tcW w:w="709"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1.2</w:t>
            </w:r>
          </w:p>
        </w:tc>
        <w:tc>
          <w:tcPr>
            <w:tcW w:w="354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Need for Agile Methods</w:t>
            </w:r>
          </w:p>
        </w:tc>
        <w:tc>
          <w:tcPr>
            <w:tcW w:w="1280" w:type="dxa"/>
            <w:vMerge/>
            <w:vAlign w:val="center"/>
          </w:tcPr>
          <w:p w:rsidR="00A73BE6" w:rsidRPr="00331953" w:rsidRDefault="00A73BE6" w:rsidP="00A73BE6">
            <w:pPr>
              <w:spacing w:after="0" w:line="240" w:lineRule="auto"/>
              <w:jc w:val="center"/>
              <w:rPr>
                <w:rFonts w:ascii="Arial" w:hAnsi="Arial" w:cs="Arial"/>
                <w:sz w:val="20"/>
                <w:lang w:bidi="te-IN"/>
              </w:rPr>
            </w:pPr>
          </w:p>
        </w:tc>
      </w:tr>
      <w:tr w:rsidR="00A73BE6" w:rsidRPr="00331953" w:rsidTr="00D52C68">
        <w:trPr>
          <w:trHeight w:val="309"/>
        </w:trPr>
        <w:tc>
          <w:tcPr>
            <w:tcW w:w="981"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p>
        </w:tc>
        <w:tc>
          <w:tcPr>
            <w:tcW w:w="2125"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Times New Roman" w:hAnsi="Times New Roman" w:cs="Times New Roman"/>
                <w:sz w:val="20"/>
                <w:lang w:bidi="te-IN"/>
              </w:rPr>
            </w:pPr>
          </w:p>
        </w:tc>
        <w:tc>
          <w:tcPr>
            <w:tcW w:w="709"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1.3</w:t>
            </w:r>
          </w:p>
        </w:tc>
        <w:tc>
          <w:tcPr>
            <w:tcW w:w="354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Benefits of Agile Methods</w:t>
            </w:r>
          </w:p>
        </w:tc>
        <w:tc>
          <w:tcPr>
            <w:tcW w:w="1280" w:type="dxa"/>
            <w:vMerge/>
            <w:vAlign w:val="center"/>
          </w:tcPr>
          <w:p w:rsidR="00A73BE6" w:rsidRPr="00331953" w:rsidRDefault="00A73BE6" w:rsidP="00A73BE6">
            <w:pPr>
              <w:spacing w:after="0" w:line="240" w:lineRule="auto"/>
              <w:jc w:val="center"/>
              <w:rPr>
                <w:rFonts w:ascii="Arial" w:hAnsi="Arial" w:cs="Arial"/>
                <w:sz w:val="20"/>
                <w:lang w:bidi="te-IN"/>
              </w:rPr>
            </w:pPr>
          </w:p>
        </w:tc>
      </w:tr>
      <w:tr w:rsidR="00A73BE6" w:rsidRPr="00331953" w:rsidTr="00D52C68">
        <w:trPr>
          <w:trHeight w:val="301"/>
        </w:trPr>
        <w:tc>
          <w:tcPr>
            <w:tcW w:w="981"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2</w:t>
            </w:r>
          </w:p>
        </w:tc>
        <w:tc>
          <w:tcPr>
            <w:tcW w:w="2125"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Agile Software Development</w:t>
            </w:r>
          </w:p>
        </w:tc>
        <w:tc>
          <w:tcPr>
            <w:tcW w:w="709"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2.1</w:t>
            </w:r>
          </w:p>
        </w:tc>
        <w:tc>
          <w:tcPr>
            <w:tcW w:w="354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Iterative &amp; Incremental Approaches</w:t>
            </w:r>
          </w:p>
        </w:tc>
        <w:tc>
          <w:tcPr>
            <w:tcW w:w="1280" w:type="dxa"/>
            <w:vMerge w:val="restart"/>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T1-Chap5</w:t>
            </w:r>
          </w:p>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T2-Chap4</w:t>
            </w:r>
          </w:p>
        </w:tc>
      </w:tr>
      <w:tr w:rsidR="00A73BE6" w:rsidRPr="00331953" w:rsidTr="00D52C68">
        <w:trPr>
          <w:trHeight w:val="365"/>
        </w:trPr>
        <w:tc>
          <w:tcPr>
            <w:tcW w:w="981"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p>
        </w:tc>
        <w:tc>
          <w:tcPr>
            <w:tcW w:w="2125"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Times New Roman" w:hAnsi="Times New Roman" w:cs="Times New Roman"/>
                <w:sz w:val="20"/>
                <w:lang w:bidi="te-IN"/>
              </w:rPr>
            </w:pPr>
          </w:p>
        </w:tc>
        <w:tc>
          <w:tcPr>
            <w:tcW w:w="709"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2.2</w:t>
            </w:r>
          </w:p>
        </w:tc>
        <w:tc>
          <w:tcPr>
            <w:tcW w:w="354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Popular Agile Methods</w:t>
            </w:r>
          </w:p>
        </w:tc>
        <w:tc>
          <w:tcPr>
            <w:tcW w:w="1280" w:type="dxa"/>
            <w:vMerge/>
            <w:vAlign w:val="center"/>
          </w:tcPr>
          <w:p w:rsidR="00A73BE6" w:rsidRPr="00331953" w:rsidRDefault="00A73BE6" w:rsidP="00A73BE6">
            <w:pPr>
              <w:spacing w:after="0" w:line="240" w:lineRule="auto"/>
              <w:jc w:val="center"/>
              <w:rPr>
                <w:rFonts w:ascii="Arial" w:hAnsi="Arial" w:cs="Arial"/>
                <w:sz w:val="20"/>
                <w:lang w:bidi="te-IN"/>
              </w:rPr>
            </w:pPr>
          </w:p>
        </w:tc>
      </w:tr>
      <w:tr w:rsidR="00A73BE6" w:rsidRPr="00331953" w:rsidTr="00D52C68">
        <w:trPr>
          <w:trHeight w:val="287"/>
        </w:trPr>
        <w:tc>
          <w:tcPr>
            <w:tcW w:w="981"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3</w:t>
            </w:r>
          </w:p>
        </w:tc>
        <w:tc>
          <w:tcPr>
            <w:tcW w:w="2125"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Agile Principles and Manifesto</w:t>
            </w:r>
          </w:p>
        </w:tc>
        <w:tc>
          <w:tcPr>
            <w:tcW w:w="709"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3.1</w:t>
            </w:r>
          </w:p>
        </w:tc>
        <w:tc>
          <w:tcPr>
            <w:tcW w:w="354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Vision and Principles and Manifesto</w:t>
            </w:r>
          </w:p>
        </w:tc>
        <w:tc>
          <w:tcPr>
            <w:tcW w:w="1280" w:type="dxa"/>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T1-Chap3</w:t>
            </w:r>
          </w:p>
        </w:tc>
      </w:tr>
      <w:tr w:rsidR="00A73BE6" w:rsidRPr="00331953" w:rsidTr="00D52C68">
        <w:trPr>
          <w:trHeight w:val="331"/>
        </w:trPr>
        <w:tc>
          <w:tcPr>
            <w:tcW w:w="981"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4</w:t>
            </w:r>
          </w:p>
        </w:tc>
        <w:tc>
          <w:tcPr>
            <w:tcW w:w="2125"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Agile Methodologies</w:t>
            </w:r>
          </w:p>
        </w:tc>
        <w:tc>
          <w:tcPr>
            <w:tcW w:w="709"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4.1</w:t>
            </w:r>
          </w:p>
        </w:tc>
        <w:tc>
          <w:tcPr>
            <w:tcW w:w="354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Overview of SCRUM Methodology</w:t>
            </w:r>
          </w:p>
        </w:tc>
        <w:tc>
          <w:tcPr>
            <w:tcW w:w="1280" w:type="dxa"/>
            <w:vMerge w:val="restart"/>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T1-Chap7,8</w:t>
            </w:r>
          </w:p>
        </w:tc>
      </w:tr>
      <w:tr w:rsidR="00A73BE6" w:rsidRPr="00331953" w:rsidTr="00D52C68">
        <w:trPr>
          <w:trHeight w:val="273"/>
        </w:trPr>
        <w:tc>
          <w:tcPr>
            <w:tcW w:w="981"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p>
        </w:tc>
        <w:tc>
          <w:tcPr>
            <w:tcW w:w="2125"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Times New Roman" w:hAnsi="Times New Roman" w:cs="Times New Roman"/>
                <w:sz w:val="20"/>
                <w:lang w:bidi="te-IN"/>
              </w:rPr>
            </w:pPr>
          </w:p>
        </w:tc>
        <w:tc>
          <w:tcPr>
            <w:tcW w:w="709"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4.2</w:t>
            </w:r>
          </w:p>
        </w:tc>
        <w:tc>
          <w:tcPr>
            <w:tcW w:w="354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Extreme Programming (XP)</w:t>
            </w:r>
          </w:p>
        </w:tc>
        <w:tc>
          <w:tcPr>
            <w:tcW w:w="1280" w:type="dxa"/>
            <w:vMerge/>
            <w:vAlign w:val="center"/>
          </w:tcPr>
          <w:p w:rsidR="00A73BE6" w:rsidRPr="00331953" w:rsidRDefault="00A73BE6" w:rsidP="00A73BE6">
            <w:pPr>
              <w:spacing w:after="0" w:line="240" w:lineRule="auto"/>
              <w:jc w:val="center"/>
              <w:rPr>
                <w:rFonts w:ascii="Arial" w:hAnsi="Arial" w:cs="Arial"/>
                <w:sz w:val="20"/>
                <w:lang w:bidi="te-IN"/>
              </w:rPr>
            </w:pPr>
          </w:p>
        </w:tc>
      </w:tr>
      <w:tr w:rsidR="00A73BE6" w:rsidRPr="00331953" w:rsidTr="00D52C68">
        <w:trPr>
          <w:trHeight w:val="277"/>
        </w:trPr>
        <w:tc>
          <w:tcPr>
            <w:tcW w:w="981"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p>
        </w:tc>
        <w:tc>
          <w:tcPr>
            <w:tcW w:w="2125"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Times New Roman" w:hAnsi="Times New Roman" w:cs="Times New Roman"/>
                <w:sz w:val="20"/>
                <w:lang w:bidi="te-IN"/>
              </w:rPr>
            </w:pPr>
          </w:p>
        </w:tc>
        <w:tc>
          <w:tcPr>
            <w:tcW w:w="709"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4.3</w:t>
            </w:r>
          </w:p>
        </w:tc>
        <w:tc>
          <w:tcPr>
            <w:tcW w:w="354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Test-Driven Development (TDD)</w:t>
            </w:r>
          </w:p>
        </w:tc>
        <w:tc>
          <w:tcPr>
            <w:tcW w:w="1280" w:type="dxa"/>
            <w:vMerge/>
            <w:vAlign w:val="center"/>
          </w:tcPr>
          <w:p w:rsidR="00A73BE6" w:rsidRPr="00331953" w:rsidRDefault="00A73BE6" w:rsidP="00A73BE6">
            <w:pPr>
              <w:spacing w:after="0" w:line="240" w:lineRule="auto"/>
              <w:jc w:val="center"/>
              <w:rPr>
                <w:rFonts w:ascii="Arial" w:hAnsi="Arial" w:cs="Arial"/>
                <w:sz w:val="20"/>
                <w:lang w:bidi="te-IN"/>
              </w:rPr>
            </w:pPr>
          </w:p>
        </w:tc>
      </w:tr>
      <w:tr w:rsidR="00A73BE6" w:rsidRPr="00331953" w:rsidTr="00D52C68">
        <w:trPr>
          <w:trHeight w:val="277"/>
        </w:trPr>
        <w:tc>
          <w:tcPr>
            <w:tcW w:w="981"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p>
        </w:tc>
        <w:tc>
          <w:tcPr>
            <w:tcW w:w="2125"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Times New Roman" w:hAnsi="Times New Roman" w:cs="Times New Roman"/>
                <w:sz w:val="20"/>
                <w:lang w:bidi="te-IN"/>
              </w:rPr>
            </w:pPr>
          </w:p>
        </w:tc>
        <w:tc>
          <w:tcPr>
            <w:tcW w:w="709"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4.4</w:t>
            </w:r>
          </w:p>
        </w:tc>
        <w:tc>
          <w:tcPr>
            <w:tcW w:w="354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 xml:space="preserve">Lean Software Development </w:t>
            </w:r>
          </w:p>
        </w:tc>
        <w:tc>
          <w:tcPr>
            <w:tcW w:w="1280" w:type="dxa"/>
            <w:vAlign w:val="center"/>
          </w:tcPr>
          <w:p w:rsidR="00A73BE6" w:rsidRPr="00331953" w:rsidRDefault="008A3F5E" w:rsidP="00A73BE6">
            <w:pPr>
              <w:spacing w:after="0" w:line="240" w:lineRule="auto"/>
              <w:jc w:val="center"/>
              <w:rPr>
                <w:rFonts w:ascii="Arial" w:hAnsi="Arial" w:cs="Arial"/>
                <w:sz w:val="20"/>
                <w:lang w:bidi="te-IN"/>
              </w:rPr>
            </w:pPr>
            <w:r>
              <w:rPr>
                <w:rFonts w:ascii="Arial" w:hAnsi="Arial" w:cs="Arial"/>
                <w:sz w:val="20"/>
                <w:lang w:bidi="te-IN"/>
              </w:rPr>
              <w:t>Class Notes</w:t>
            </w:r>
          </w:p>
        </w:tc>
      </w:tr>
      <w:tr w:rsidR="00A73BE6" w:rsidRPr="00331953" w:rsidTr="00D52C68">
        <w:trPr>
          <w:trHeight w:val="277"/>
        </w:trPr>
        <w:tc>
          <w:tcPr>
            <w:tcW w:w="981"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p>
        </w:tc>
        <w:tc>
          <w:tcPr>
            <w:tcW w:w="2125"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Times New Roman" w:hAnsi="Times New Roman" w:cs="Times New Roman"/>
                <w:sz w:val="20"/>
                <w:lang w:bidi="te-IN"/>
              </w:rPr>
            </w:pPr>
          </w:p>
        </w:tc>
        <w:tc>
          <w:tcPr>
            <w:tcW w:w="709"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4.5</w:t>
            </w:r>
          </w:p>
        </w:tc>
        <w:tc>
          <w:tcPr>
            <w:tcW w:w="354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Pr>
                <w:rFonts w:ascii="Arial" w:hAnsi="Arial" w:cs="Arial"/>
                <w:sz w:val="20"/>
                <w:lang w:bidi="te-IN"/>
              </w:rPr>
              <w:t>Kanban</w:t>
            </w:r>
          </w:p>
        </w:tc>
        <w:tc>
          <w:tcPr>
            <w:tcW w:w="1280" w:type="dxa"/>
            <w:vAlign w:val="center"/>
          </w:tcPr>
          <w:p w:rsidR="00A73BE6" w:rsidRPr="00331953" w:rsidRDefault="008A3F5E" w:rsidP="00A73BE6">
            <w:pPr>
              <w:spacing w:after="0" w:line="240" w:lineRule="auto"/>
              <w:jc w:val="center"/>
              <w:rPr>
                <w:rFonts w:ascii="Arial" w:hAnsi="Arial" w:cs="Arial"/>
                <w:sz w:val="20"/>
                <w:lang w:bidi="te-IN"/>
              </w:rPr>
            </w:pPr>
            <w:r>
              <w:rPr>
                <w:rFonts w:ascii="Arial" w:hAnsi="Arial" w:cs="Arial"/>
                <w:sz w:val="20"/>
                <w:lang w:bidi="te-IN"/>
              </w:rPr>
              <w:t>Class Notes</w:t>
            </w:r>
          </w:p>
        </w:tc>
      </w:tr>
      <w:tr w:rsidR="00A73BE6" w:rsidRPr="00331953" w:rsidTr="00D52C68">
        <w:trPr>
          <w:trHeight w:val="389"/>
        </w:trPr>
        <w:tc>
          <w:tcPr>
            <w:tcW w:w="981"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5</w:t>
            </w:r>
          </w:p>
        </w:tc>
        <w:tc>
          <w:tcPr>
            <w:tcW w:w="2125"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Agile Requirements</w:t>
            </w:r>
          </w:p>
        </w:tc>
        <w:tc>
          <w:tcPr>
            <w:tcW w:w="709"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5.1</w:t>
            </w:r>
          </w:p>
        </w:tc>
        <w:tc>
          <w:tcPr>
            <w:tcW w:w="354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Requirements Management</w:t>
            </w:r>
          </w:p>
        </w:tc>
        <w:tc>
          <w:tcPr>
            <w:tcW w:w="1280" w:type="dxa"/>
            <w:vMerge w:val="restart"/>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T1-Chap5,</w:t>
            </w:r>
          </w:p>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T2-Chap7,11</w:t>
            </w:r>
          </w:p>
        </w:tc>
      </w:tr>
      <w:tr w:rsidR="00A73BE6" w:rsidRPr="00331953" w:rsidTr="00D52C68">
        <w:trPr>
          <w:trHeight w:val="281"/>
        </w:trPr>
        <w:tc>
          <w:tcPr>
            <w:tcW w:w="981"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p>
        </w:tc>
        <w:tc>
          <w:tcPr>
            <w:tcW w:w="2125"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Times New Roman" w:hAnsi="Times New Roman" w:cs="Times New Roman"/>
                <w:sz w:val="20"/>
                <w:lang w:bidi="te-IN"/>
              </w:rPr>
            </w:pPr>
          </w:p>
        </w:tc>
        <w:tc>
          <w:tcPr>
            <w:tcW w:w="709"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5.2</w:t>
            </w:r>
          </w:p>
        </w:tc>
        <w:tc>
          <w:tcPr>
            <w:tcW w:w="354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Effort Estimation</w:t>
            </w:r>
          </w:p>
        </w:tc>
        <w:tc>
          <w:tcPr>
            <w:tcW w:w="1280" w:type="dxa"/>
            <w:vMerge/>
            <w:vAlign w:val="center"/>
          </w:tcPr>
          <w:p w:rsidR="00A73BE6" w:rsidRPr="00331953" w:rsidRDefault="00A73BE6" w:rsidP="00A73BE6">
            <w:pPr>
              <w:spacing w:after="0" w:line="240" w:lineRule="auto"/>
              <w:jc w:val="center"/>
              <w:rPr>
                <w:rFonts w:ascii="Arial" w:hAnsi="Arial" w:cs="Arial"/>
                <w:sz w:val="20"/>
                <w:lang w:bidi="te-IN"/>
              </w:rPr>
            </w:pPr>
          </w:p>
        </w:tc>
      </w:tr>
      <w:tr w:rsidR="00A73BE6" w:rsidRPr="00331953" w:rsidTr="00D52C68">
        <w:trPr>
          <w:trHeight w:val="510"/>
        </w:trPr>
        <w:tc>
          <w:tcPr>
            <w:tcW w:w="981"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6</w:t>
            </w:r>
          </w:p>
        </w:tc>
        <w:tc>
          <w:tcPr>
            <w:tcW w:w="2125"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Release Planning in Agile</w:t>
            </w:r>
          </w:p>
        </w:tc>
        <w:tc>
          <w:tcPr>
            <w:tcW w:w="709"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6.1</w:t>
            </w:r>
          </w:p>
        </w:tc>
        <w:tc>
          <w:tcPr>
            <w:tcW w:w="354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Characteristics of Agile Planning</w:t>
            </w:r>
          </w:p>
        </w:tc>
        <w:tc>
          <w:tcPr>
            <w:tcW w:w="1280" w:type="dxa"/>
            <w:vMerge w:val="restart"/>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T1-Chap7,</w:t>
            </w:r>
          </w:p>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T2-Chap7,8</w:t>
            </w:r>
          </w:p>
        </w:tc>
      </w:tr>
      <w:tr w:rsidR="00A73BE6" w:rsidRPr="00331953" w:rsidTr="00D52C68">
        <w:trPr>
          <w:trHeight w:val="321"/>
        </w:trPr>
        <w:tc>
          <w:tcPr>
            <w:tcW w:w="981"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p>
        </w:tc>
        <w:tc>
          <w:tcPr>
            <w:tcW w:w="2125"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Times New Roman" w:hAnsi="Times New Roman" w:cs="Times New Roman"/>
                <w:sz w:val="20"/>
                <w:lang w:bidi="te-IN"/>
              </w:rPr>
            </w:pPr>
          </w:p>
        </w:tc>
        <w:tc>
          <w:tcPr>
            <w:tcW w:w="709"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6.2</w:t>
            </w:r>
          </w:p>
        </w:tc>
        <w:tc>
          <w:tcPr>
            <w:tcW w:w="354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Agile Release Planning</w:t>
            </w:r>
          </w:p>
        </w:tc>
        <w:tc>
          <w:tcPr>
            <w:tcW w:w="1280" w:type="dxa"/>
            <w:vMerge/>
            <w:vAlign w:val="center"/>
          </w:tcPr>
          <w:p w:rsidR="00A73BE6" w:rsidRPr="00331953" w:rsidRDefault="00A73BE6" w:rsidP="00A73BE6">
            <w:pPr>
              <w:spacing w:after="0" w:line="240" w:lineRule="auto"/>
              <w:jc w:val="center"/>
              <w:rPr>
                <w:rFonts w:ascii="Arial" w:hAnsi="Arial" w:cs="Arial"/>
                <w:sz w:val="20"/>
                <w:lang w:bidi="te-IN"/>
              </w:rPr>
            </w:pPr>
          </w:p>
        </w:tc>
      </w:tr>
      <w:tr w:rsidR="00A73BE6" w:rsidRPr="00331953" w:rsidTr="00D52C68">
        <w:trPr>
          <w:trHeight w:val="480"/>
        </w:trPr>
        <w:tc>
          <w:tcPr>
            <w:tcW w:w="981"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7</w:t>
            </w:r>
          </w:p>
        </w:tc>
        <w:tc>
          <w:tcPr>
            <w:tcW w:w="2125"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Iteration Planning</w:t>
            </w:r>
          </w:p>
        </w:tc>
        <w:tc>
          <w:tcPr>
            <w:tcW w:w="709"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7.1</w:t>
            </w:r>
          </w:p>
        </w:tc>
        <w:tc>
          <w:tcPr>
            <w:tcW w:w="354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Sprint as an Iteration</w:t>
            </w:r>
          </w:p>
        </w:tc>
        <w:tc>
          <w:tcPr>
            <w:tcW w:w="1280" w:type="dxa"/>
            <w:vMerge w:val="restart"/>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T2-Chap8</w:t>
            </w:r>
          </w:p>
        </w:tc>
      </w:tr>
      <w:tr w:rsidR="00A73BE6" w:rsidRPr="00331953" w:rsidTr="00D52C68">
        <w:trPr>
          <w:trHeight w:val="319"/>
        </w:trPr>
        <w:tc>
          <w:tcPr>
            <w:tcW w:w="981"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p>
        </w:tc>
        <w:tc>
          <w:tcPr>
            <w:tcW w:w="2125"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Times New Roman" w:hAnsi="Times New Roman" w:cs="Times New Roman"/>
                <w:sz w:val="20"/>
                <w:lang w:bidi="te-IN"/>
              </w:rPr>
            </w:pPr>
          </w:p>
        </w:tc>
        <w:tc>
          <w:tcPr>
            <w:tcW w:w="709"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7.2</w:t>
            </w:r>
          </w:p>
        </w:tc>
        <w:tc>
          <w:tcPr>
            <w:tcW w:w="354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Velocity and Capacity based Planning</w:t>
            </w:r>
          </w:p>
        </w:tc>
        <w:tc>
          <w:tcPr>
            <w:tcW w:w="1280" w:type="dxa"/>
            <w:vMerge/>
            <w:vAlign w:val="center"/>
          </w:tcPr>
          <w:p w:rsidR="00A73BE6" w:rsidRPr="00331953" w:rsidRDefault="00A73BE6" w:rsidP="00A73BE6">
            <w:pPr>
              <w:spacing w:after="0" w:line="240" w:lineRule="auto"/>
              <w:jc w:val="center"/>
              <w:rPr>
                <w:rFonts w:ascii="Arial" w:hAnsi="Arial" w:cs="Arial"/>
                <w:sz w:val="20"/>
                <w:lang w:bidi="te-IN"/>
              </w:rPr>
            </w:pPr>
          </w:p>
        </w:tc>
      </w:tr>
      <w:tr w:rsidR="00A73BE6" w:rsidRPr="00331953" w:rsidTr="00D52C68">
        <w:trPr>
          <w:trHeight w:val="281"/>
        </w:trPr>
        <w:tc>
          <w:tcPr>
            <w:tcW w:w="981"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p>
        </w:tc>
        <w:tc>
          <w:tcPr>
            <w:tcW w:w="2125"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Times New Roman" w:hAnsi="Times New Roman" w:cs="Times New Roman"/>
                <w:sz w:val="20"/>
                <w:lang w:bidi="te-IN"/>
              </w:rPr>
            </w:pPr>
          </w:p>
        </w:tc>
        <w:tc>
          <w:tcPr>
            <w:tcW w:w="709"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7.3</w:t>
            </w:r>
          </w:p>
        </w:tc>
        <w:tc>
          <w:tcPr>
            <w:tcW w:w="354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Release Sprint Planning</w:t>
            </w:r>
          </w:p>
        </w:tc>
        <w:tc>
          <w:tcPr>
            <w:tcW w:w="1280" w:type="dxa"/>
            <w:vMerge/>
            <w:vAlign w:val="center"/>
          </w:tcPr>
          <w:p w:rsidR="00A73BE6" w:rsidRPr="00331953" w:rsidRDefault="00A73BE6" w:rsidP="00A73BE6">
            <w:pPr>
              <w:spacing w:after="0" w:line="240" w:lineRule="auto"/>
              <w:jc w:val="center"/>
              <w:rPr>
                <w:rFonts w:ascii="Arial" w:hAnsi="Arial" w:cs="Arial"/>
                <w:sz w:val="20"/>
                <w:lang w:bidi="te-IN"/>
              </w:rPr>
            </w:pPr>
          </w:p>
        </w:tc>
      </w:tr>
      <w:tr w:rsidR="00A73BE6" w:rsidRPr="00331953" w:rsidTr="00D52C68">
        <w:trPr>
          <w:trHeight w:val="399"/>
        </w:trPr>
        <w:tc>
          <w:tcPr>
            <w:tcW w:w="981"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8</w:t>
            </w:r>
          </w:p>
        </w:tc>
        <w:tc>
          <w:tcPr>
            <w:tcW w:w="2125"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Executing a Sprint</w:t>
            </w:r>
          </w:p>
        </w:tc>
        <w:tc>
          <w:tcPr>
            <w:tcW w:w="709"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8.1</w:t>
            </w:r>
          </w:p>
        </w:tc>
        <w:tc>
          <w:tcPr>
            <w:tcW w:w="354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Sprint Ceremonies</w:t>
            </w:r>
          </w:p>
        </w:tc>
        <w:tc>
          <w:tcPr>
            <w:tcW w:w="1280" w:type="dxa"/>
            <w:vMerge w:val="restart"/>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T2-Chap9,10</w:t>
            </w:r>
          </w:p>
        </w:tc>
      </w:tr>
      <w:tr w:rsidR="00A73BE6" w:rsidRPr="00331953" w:rsidTr="00D52C68">
        <w:trPr>
          <w:trHeight w:val="360"/>
        </w:trPr>
        <w:tc>
          <w:tcPr>
            <w:tcW w:w="981"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p>
        </w:tc>
        <w:tc>
          <w:tcPr>
            <w:tcW w:w="2125" w:type="dxa"/>
            <w:tcMar>
              <w:top w:w="0" w:type="dxa"/>
              <w:left w:w="45" w:type="dxa"/>
              <w:bottom w:w="0" w:type="dxa"/>
              <w:right w:w="45" w:type="dxa"/>
            </w:tcMar>
            <w:vAlign w:val="center"/>
          </w:tcPr>
          <w:p w:rsidR="00A73BE6" w:rsidRPr="00331953" w:rsidRDefault="00A73BE6" w:rsidP="00A73BE6">
            <w:pPr>
              <w:spacing w:after="0" w:line="240" w:lineRule="auto"/>
              <w:rPr>
                <w:rFonts w:ascii="Times New Roman" w:hAnsi="Times New Roman" w:cs="Times New Roman"/>
                <w:sz w:val="20"/>
                <w:lang w:bidi="te-IN"/>
              </w:rPr>
            </w:pPr>
          </w:p>
        </w:tc>
        <w:tc>
          <w:tcPr>
            <w:tcW w:w="709"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8.2</w:t>
            </w:r>
          </w:p>
        </w:tc>
        <w:tc>
          <w:tcPr>
            <w:tcW w:w="354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Sprint Reviews and Retrospectives</w:t>
            </w:r>
          </w:p>
        </w:tc>
        <w:tc>
          <w:tcPr>
            <w:tcW w:w="1280" w:type="dxa"/>
            <w:vMerge/>
            <w:vAlign w:val="center"/>
          </w:tcPr>
          <w:p w:rsidR="00A73BE6" w:rsidRPr="00331953" w:rsidRDefault="00A73BE6" w:rsidP="00A73BE6">
            <w:pPr>
              <w:spacing w:after="0" w:line="240" w:lineRule="auto"/>
              <w:jc w:val="center"/>
              <w:rPr>
                <w:rFonts w:ascii="Arial" w:hAnsi="Arial" w:cs="Arial"/>
                <w:sz w:val="20"/>
                <w:lang w:bidi="te-IN"/>
              </w:rPr>
            </w:pPr>
          </w:p>
        </w:tc>
      </w:tr>
      <w:tr w:rsidR="00A73BE6" w:rsidRPr="00331953" w:rsidTr="00D52C68">
        <w:trPr>
          <w:trHeight w:val="315"/>
        </w:trPr>
        <w:tc>
          <w:tcPr>
            <w:tcW w:w="981"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9</w:t>
            </w:r>
          </w:p>
        </w:tc>
        <w:tc>
          <w:tcPr>
            <w:tcW w:w="2125"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Agile Metrics and Tools</w:t>
            </w:r>
          </w:p>
        </w:tc>
        <w:tc>
          <w:tcPr>
            <w:tcW w:w="709"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9.1</w:t>
            </w:r>
          </w:p>
        </w:tc>
        <w:tc>
          <w:tcPr>
            <w:tcW w:w="354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Overview of Agile Metrics</w:t>
            </w:r>
          </w:p>
        </w:tc>
        <w:tc>
          <w:tcPr>
            <w:tcW w:w="1280" w:type="dxa"/>
            <w:vMerge w:val="restart"/>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T2-Chap19,</w:t>
            </w:r>
          </w:p>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T1-Chap14</w:t>
            </w:r>
          </w:p>
        </w:tc>
      </w:tr>
      <w:tr w:rsidR="00A73BE6" w:rsidRPr="00331953" w:rsidTr="00D52C68">
        <w:trPr>
          <w:trHeight w:val="315"/>
        </w:trPr>
        <w:tc>
          <w:tcPr>
            <w:tcW w:w="98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p>
        </w:tc>
        <w:tc>
          <w:tcPr>
            <w:tcW w:w="2125" w:type="dxa"/>
            <w:tcMar>
              <w:top w:w="0" w:type="dxa"/>
              <w:left w:w="45" w:type="dxa"/>
              <w:bottom w:w="0" w:type="dxa"/>
              <w:right w:w="45" w:type="dxa"/>
            </w:tcMar>
            <w:vAlign w:val="center"/>
          </w:tcPr>
          <w:p w:rsidR="00A73BE6" w:rsidRPr="00331953" w:rsidRDefault="00A73BE6" w:rsidP="00A73BE6">
            <w:pPr>
              <w:spacing w:after="0" w:line="240" w:lineRule="auto"/>
              <w:rPr>
                <w:rFonts w:ascii="Times New Roman" w:hAnsi="Times New Roman" w:cs="Times New Roman"/>
                <w:sz w:val="20"/>
                <w:lang w:bidi="te-IN"/>
              </w:rPr>
            </w:pPr>
          </w:p>
        </w:tc>
        <w:tc>
          <w:tcPr>
            <w:tcW w:w="709"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9.2</w:t>
            </w:r>
          </w:p>
        </w:tc>
        <w:tc>
          <w:tcPr>
            <w:tcW w:w="354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Tools for Agile Project Management</w:t>
            </w:r>
          </w:p>
        </w:tc>
        <w:tc>
          <w:tcPr>
            <w:tcW w:w="1280" w:type="dxa"/>
            <w:vMerge/>
            <w:vAlign w:val="center"/>
          </w:tcPr>
          <w:p w:rsidR="00A73BE6" w:rsidRPr="00331953" w:rsidRDefault="00A73BE6" w:rsidP="00A73BE6">
            <w:pPr>
              <w:spacing w:after="0" w:line="240" w:lineRule="auto"/>
              <w:jc w:val="center"/>
              <w:rPr>
                <w:rFonts w:ascii="Arial" w:hAnsi="Arial" w:cs="Arial"/>
                <w:sz w:val="20"/>
                <w:lang w:bidi="te-IN"/>
              </w:rPr>
            </w:pPr>
          </w:p>
        </w:tc>
      </w:tr>
      <w:tr w:rsidR="00A73BE6" w:rsidRPr="00331953" w:rsidTr="00D52C68">
        <w:trPr>
          <w:trHeight w:val="315"/>
        </w:trPr>
        <w:tc>
          <w:tcPr>
            <w:tcW w:w="981"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10</w:t>
            </w:r>
          </w:p>
        </w:tc>
        <w:tc>
          <w:tcPr>
            <w:tcW w:w="2125"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Quality Management in Agile</w:t>
            </w:r>
          </w:p>
        </w:tc>
        <w:tc>
          <w:tcPr>
            <w:tcW w:w="709"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10.1</w:t>
            </w:r>
          </w:p>
        </w:tc>
        <w:tc>
          <w:tcPr>
            <w:tcW w:w="354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Managing Quality in Agile Project</w:t>
            </w:r>
          </w:p>
        </w:tc>
        <w:tc>
          <w:tcPr>
            <w:tcW w:w="1280" w:type="dxa"/>
            <w:vMerge w:val="restart"/>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T2-Chap14</w:t>
            </w:r>
          </w:p>
        </w:tc>
      </w:tr>
      <w:tr w:rsidR="00A73BE6" w:rsidRPr="00331953" w:rsidTr="00D52C68">
        <w:trPr>
          <w:trHeight w:val="315"/>
        </w:trPr>
        <w:tc>
          <w:tcPr>
            <w:tcW w:w="98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p>
        </w:tc>
        <w:tc>
          <w:tcPr>
            <w:tcW w:w="2125" w:type="dxa"/>
            <w:tcMar>
              <w:top w:w="0" w:type="dxa"/>
              <w:left w:w="45" w:type="dxa"/>
              <w:bottom w:w="0" w:type="dxa"/>
              <w:right w:w="45" w:type="dxa"/>
            </w:tcMar>
            <w:vAlign w:val="center"/>
          </w:tcPr>
          <w:p w:rsidR="00A73BE6" w:rsidRPr="00331953" w:rsidRDefault="00A73BE6" w:rsidP="00A73BE6">
            <w:pPr>
              <w:spacing w:after="0" w:line="240" w:lineRule="auto"/>
              <w:rPr>
                <w:rFonts w:ascii="Times New Roman" w:hAnsi="Times New Roman" w:cs="Times New Roman"/>
                <w:sz w:val="20"/>
                <w:lang w:bidi="te-IN"/>
              </w:rPr>
            </w:pPr>
          </w:p>
        </w:tc>
        <w:tc>
          <w:tcPr>
            <w:tcW w:w="709"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10.2</w:t>
            </w:r>
          </w:p>
        </w:tc>
        <w:tc>
          <w:tcPr>
            <w:tcW w:w="354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Managing Risks in Agile</w:t>
            </w:r>
          </w:p>
        </w:tc>
        <w:tc>
          <w:tcPr>
            <w:tcW w:w="1280" w:type="dxa"/>
            <w:vMerge/>
            <w:vAlign w:val="center"/>
          </w:tcPr>
          <w:p w:rsidR="00A73BE6" w:rsidRPr="00331953" w:rsidRDefault="00A73BE6" w:rsidP="00A73BE6">
            <w:pPr>
              <w:spacing w:after="0" w:line="240" w:lineRule="auto"/>
              <w:jc w:val="center"/>
              <w:rPr>
                <w:rFonts w:ascii="Arial" w:hAnsi="Arial" w:cs="Arial"/>
                <w:sz w:val="20"/>
                <w:lang w:bidi="te-IN"/>
              </w:rPr>
            </w:pPr>
          </w:p>
        </w:tc>
      </w:tr>
      <w:tr w:rsidR="00A73BE6" w:rsidRPr="00331953" w:rsidTr="00D52C68">
        <w:trPr>
          <w:trHeight w:val="315"/>
        </w:trPr>
        <w:tc>
          <w:tcPr>
            <w:tcW w:w="981"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11</w:t>
            </w:r>
          </w:p>
        </w:tc>
        <w:tc>
          <w:tcPr>
            <w:tcW w:w="2125"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Agile Myths and Pitfalls</w:t>
            </w:r>
          </w:p>
        </w:tc>
        <w:tc>
          <w:tcPr>
            <w:tcW w:w="709"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11.1</w:t>
            </w:r>
          </w:p>
        </w:tc>
        <w:tc>
          <w:tcPr>
            <w:tcW w:w="354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Common Mistakes and Myths in Agile</w:t>
            </w:r>
          </w:p>
        </w:tc>
        <w:tc>
          <w:tcPr>
            <w:tcW w:w="1280" w:type="dxa"/>
            <w:vMerge w:val="restart"/>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T1-Chap2,7,8,11</w:t>
            </w:r>
          </w:p>
        </w:tc>
      </w:tr>
      <w:tr w:rsidR="00A73BE6" w:rsidRPr="00331953" w:rsidTr="00D52C68">
        <w:trPr>
          <w:trHeight w:val="315"/>
        </w:trPr>
        <w:tc>
          <w:tcPr>
            <w:tcW w:w="98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p>
        </w:tc>
        <w:tc>
          <w:tcPr>
            <w:tcW w:w="2125" w:type="dxa"/>
            <w:tcMar>
              <w:top w:w="0" w:type="dxa"/>
              <w:left w:w="45" w:type="dxa"/>
              <w:bottom w:w="0" w:type="dxa"/>
              <w:right w:w="45" w:type="dxa"/>
            </w:tcMar>
            <w:vAlign w:val="center"/>
          </w:tcPr>
          <w:p w:rsidR="00A73BE6" w:rsidRPr="00331953" w:rsidRDefault="00A73BE6" w:rsidP="00A73BE6">
            <w:pPr>
              <w:spacing w:after="0" w:line="240" w:lineRule="auto"/>
              <w:rPr>
                <w:rFonts w:ascii="Times New Roman" w:hAnsi="Times New Roman" w:cs="Times New Roman"/>
                <w:sz w:val="20"/>
                <w:lang w:bidi="te-IN"/>
              </w:rPr>
            </w:pPr>
          </w:p>
        </w:tc>
        <w:tc>
          <w:tcPr>
            <w:tcW w:w="709"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11.2</w:t>
            </w:r>
          </w:p>
        </w:tc>
        <w:tc>
          <w:tcPr>
            <w:tcW w:w="354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Predictive Planning vs Adaptive Planning</w:t>
            </w:r>
          </w:p>
        </w:tc>
        <w:tc>
          <w:tcPr>
            <w:tcW w:w="1280" w:type="dxa"/>
            <w:vMerge/>
            <w:vAlign w:val="center"/>
          </w:tcPr>
          <w:p w:rsidR="00A73BE6" w:rsidRPr="00331953" w:rsidRDefault="00A73BE6" w:rsidP="00A73BE6">
            <w:pPr>
              <w:spacing w:after="0" w:line="240" w:lineRule="auto"/>
              <w:jc w:val="center"/>
              <w:rPr>
                <w:rFonts w:ascii="Arial" w:hAnsi="Arial" w:cs="Arial"/>
                <w:sz w:val="20"/>
                <w:lang w:bidi="te-IN"/>
              </w:rPr>
            </w:pPr>
          </w:p>
        </w:tc>
      </w:tr>
      <w:tr w:rsidR="00A73BE6" w:rsidRPr="00331953" w:rsidTr="00D52C68">
        <w:trPr>
          <w:trHeight w:val="315"/>
        </w:trPr>
        <w:tc>
          <w:tcPr>
            <w:tcW w:w="98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p>
        </w:tc>
        <w:tc>
          <w:tcPr>
            <w:tcW w:w="2125" w:type="dxa"/>
            <w:tcMar>
              <w:top w:w="0" w:type="dxa"/>
              <w:left w:w="45" w:type="dxa"/>
              <w:bottom w:w="0" w:type="dxa"/>
              <w:right w:w="45" w:type="dxa"/>
            </w:tcMar>
            <w:vAlign w:val="center"/>
          </w:tcPr>
          <w:p w:rsidR="00A73BE6" w:rsidRPr="00331953" w:rsidRDefault="00A73BE6" w:rsidP="00A73BE6">
            <w:pPr>
              <w:spacing w:after="0" w:line="240" w:lineRule="auto"/>
              <w:rPr>
                <w:rFonts w:ascii="Times New Roman" w:hAnsi="Times New Roman" w:cs="Times New Roman"/>
                <w:sz w:val="20"/>
                <w:lang w:bidi="te-IN"/>
              </w:rPr>
            </w:pPr>
          </w:p>
        </w:tc>
        <w:tc>
          <w:tcPr>
            <w:tcW w:w="709"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11.3</w:t>
            </w:r>
          </w:p>
        </w:tc>
        <w:tc>
          <w:tcPr>
            <w:tcW w:w="354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Distributed Agile</w:t>
            </w:r>
          </w:p>
        </w:tc>
        <w:tc>
          <w:tcPr>
            <w:tcW w:w="1280" w:type="dxa"/>
            <w:vMerge/>
            <w:vAlign w:val="center"/>
          </w:tcPr>
          <w:p w:rsidR="00A73BE6" w:rsidRPr="00331953" w:rsidRDefault="00A73BE6" w:rsidP="00A73BE6">
            <w:pPr>
              <w:spacing w:after="0" w:line="240" w:lineRule="auto"/>
              <w:jc w:val="center"/>
              <w:rPr>
                <w:rFonts w:ascii="Arial" w:hAnsi="Arial" w:cs="Arial"/>
                <w:sz w:val="20"/>
                <w:lang w:bidi="te-IN"/>
              </w:rPr>
            </w:pPr>
          </w:p>
        </w:tc>
      </w:tr>
      <w:tr w:rsidR="00A73BE6" w:rsidRPr="00331953" w:rsidTr="00D52C68">
        <w:trPr>
          <w:trHeight w:val="315"/>
        </w:trPr>
        <w:tc>
          <w:tcPr>
            <w:tcW w:w="981"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lastRenderedPageBreak/>
              <w:t>12</w:t>
            </w:r>
          </w:p>
        </w:tc>
        <w:tc>
          <w:tcPr>
            <w:tcW w:w="2125"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Ensuring Agile Success</w:t>
            </w:r>
          </w:p>
        </w:tc>
        <w:tc>
          <w:tcPr>
            <w:tcW w:w="709"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12.1</w:t>
            </w:r>
          </w:p>
        </w:tc>
        <w:tc>
          <w:tcPr>
            <w:tcW w:w="354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Managing Change</w:t>
            </w:r>
          </w:p>
        </w:tc>
        <w:tc>
          <w:tcPr>
            <w:tcW w:w="1280" w:type="dxa"/>
            <w:vMerge w:val="restart"/>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T2-Chap16,17</w:t>
            </w:r>
          </w:p>
        </w:tc>
      </w:tr>
      <w:tr w:rsidR="00A73BE6" w:rsidRPr="00331953" w:rsidTr="00D52C68">
        <w:trPr>
          <w:trHeight w:val="315"/>
        </w:trPr>
        <w:tc>
          <w:tcPr>
            <w:tcW w:w="98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p>
        </w:tc>
        <w:tc>
          <w:tcPr>
            <w:tcW w:w="2125" w:type="dxa"/>
            <w:tcMar>
              <w:top w:w="0" w:type="dxa"/>
              <w:left w:w="45" w:type="dxa"/>
              <w:bottom w:w="0" w:type="dxa"/>
              <w:right w:w="45" w:type="dxa"/>
            </w:tcMar>
            <w:vAlign w:val="center"/>
          </w:tcPr>
          <w:p w:rsidR="00A73BE6" w:rsidRPr="00331953" w:rsidRDefault="00A73BE6" w:rsidP="00A73BE6">
            <w:pPr>
              <w:spacing w:after="0" w:line="240" w:lineRule="auto"/>
              <w:rPr>
                <w:rFonts w:ascii="Times New Roman" w:hAnsi="Times New Roman" w:cs="Times New Roman"/>
                <w:sz w:val="20"/>
                <w:lang w:bidi="te-IN"/>
              </w:rPr>
            </w:pPr>
          </w:p>
        </w:tc>
        <w:tc>
          <w:tcPr>
            <w:tcW w:w="709" w:type="dxa"/>
            <w:tcMar>
              <w:top w:w="0" w:type="dxa"/>
              <w:left w:w="45" w:type="dxa"/>
              <w:bottom w:w="0" w:type="dxa"/>
              <w:right w:w="45" w:type="dxa"/>
            </w:tcMar>
            <w:vAlign w:val="center"/>
          </w:tcPr>
          <w:p w:rsidR="00A73BE6" w:rsidRPr="00331953" w:rsidRDefault="00A73BE6" w:rsidP="00A73BE6">
            <w:pPr>
              <w:spacing w:after="0" w:line="240" w:lineRule="auto"/>
              <w:jc w:val="center"/>
              <w:rPr>
                <w:rFonts w:ascii="Arial" w:hAnsi="Arial" w:cs="Arial"/>
                <w:sz w:val="20"/>
                <w:lang w:bidi="te-IN"/>
              </w:rPr>
            </w:pPr>
            <w:r w:rsidRPr="00331953">
              <w:rPr>
                <w:rFonts w:ascii="Arial" w:hAnsi="Arial" w:cs="Arial"/>
                <w:sz w:val="20"/>
                <w:lang w:bidi="te-IN"/>
              </w:rPr>
              <w:t>12.2</w:t>
            </w:r>
          </w:p>
        </w:tc>
        <w:tc>
          <w:tcPr>
            <w:tcW w:w="3541" w:type="dxa"/>
            <w:tcMar>
              <w:top w:w="0" w:type="dxa"/>
              <w:left w:w="45" w:type="dxa"/>
              <w:bottom w:w="0" w:type="dxa"/>
              <w:right w:w="45" w:type="dxa"/>
            </w:tcMar>
            <w:vAlign w:val="center"/>
          </w:tcPr>
          <w:p w:rsidR="00A73BE6" w:rsidRPr="00331953" w:rsidRDefault="00A73BE6" w:rsidP="00A73BE6">
            <w:pPr>
              <w:spacing w:after="0" w:line="240" w:lineRule="auto"/>
              <w:rPr>
                <w:rFonts w:ascii="Arial" w:hAnsi="Arial" w:cs="Arial"/>
                <w:sz w:val="20"/>
                <w:lang w:bidi="te-IN"/>
              </w:rPr>
            </w:pPr>
            <w:r w:rsidRPr="00331953">
              <w:rPr>
                <w:rFonts w:ascii="Arial" w:hAnsi="Arial" w:cs="Arial"/>
                <w:sz w:val="20"/>
                <w:lang w:bidi="te-IN"/>
              </w:rPr>
              <w:t>Evolution of Agile with Times</w:t>
            </w:r>
          </w:p>
        </w:tc>
        <w:tc>
          <w:tcPr>
            <w:tcW w:w="1280" w:type="dxa"/>
            <w:vMerge/>
            <w:vAlign w:val="center"/>
          </w:tcPr>
          <w:p w:rsidR="00A73BE6" w:rsidRPr="00331953" w:rsidRDefault="00A73BE6" w:rsidP="00A73BE6">
            <w:pPr>
              <w:spacing w:after="0" w:line="240" w:lineRule="auto"/>
              <w:jc w:val="center"/>
              <w:rPr>
                <w:rFonts w:ascii="Arial" w:hAnsi="Arial" w:cs="Arial"/>
                <w:sz w:val="20"/>
                <w:lang w:bidi="te-IN"/>
              </w:rPr>
            </w:pPr>
          </w:p>
        </w:tc>
      </w:tr>
    </w:tbl>
    <w:p w:rsidR="008C6F1F" w:rsidRDefault="008C6F1F">
      <w:pPr>
        <w:rPr>
          <w:rFonts w:ascii="Times New Roman" w:eastAsia="Times New Roman" w:hAnsi="Times New Roman" w:cs="Times New Roman"/>
          <w:b/>
          <w:color w:val="00000A"/>
          <w:sz w:val="24"/>
          <w:szCs w:val="24"/>
          <w:highlight w:val="white"/>
        </w:rPr>
      </w:pPr>
    </w:p>
    <w:p w:rsidR="008C6F1F" w:rsidRDefault="008C6F1F">
      <w:pPr>
        <w:widowControl w:val="0"/>
        <w:pBdr>
          <w:top w:val="nil"/>
          <w:left w:val="nil"/>
          <w:bottom w:val="nil"/>
          <w:right w:val="nil"/>
          <w:between w:val="nil"/>
        </w:pBdr>
        <w:spacing w:after="0" w:line="240" w:lineRule="auto"/>
        <w:rPr>
          <w:rFonts w:ascii="Times New Roman" w:eastAsia="Times New Roman" w:hAnsi="Times New Roman" w:cs="Times New Roman"/>
          <w:b/>
          <w:color w:val="00000A"/>
          <w:u w:val="single"/>
        </w:rPr>
      </w:pPr>
    </w:p>
    <w:p w:rsidR="008C6F1F" w:rsidRDefault="008C6F1F">
      <w:pPr>
        <w:widowControl w:val="0"/>
        <w:pBdr>
          <w:top w:val="nil"/>
          <w:left w:val="nil"/>
          <w:bottom w:val="nil"/>
          <w:right w:val="nil"/>
          <w:between w:val="nil"/>
        </w:pBdr>
        <w:spacing w:after="0" w:line="240" w:lineRule="auto"/>
        <w:rPr>
          <w:rFonts w:ascii="Times New Roman" w:eastAsia="Times New Roman" w:hAnsi="Times New Roman" w:cs="Times New Roman"/>
          <w:b/>
          <w:color w:val="00000A"/>
          <w:u w:val="single"/>
        </w:rPr>
      </w:pPr>
    </w:p>
    <w:p w:rsidR="008C6F1F" w:rsidRDefault="008A3F5E">
      <w:pPr>
        <w:widowControl w:val="0"/>
        <w:pBdr>
          <w:top w:val="nil"/>
          <w:left w:val="nil"/>
          <w:bottom w:val="nil"/>
          <w:right w:val="nil"/>
          <w:between w:val="nil"/>
        </w:pBdr>
        <w:spacing w:after="0" w:line="240" w:lineRule="auto"/>
        <w:rPr>
          <w:rFonts w:ascii="Times New Roman" w:eastAsia="Times New Roman" w:hAnsi="Times New Roman" w:cs="Times New Roman"/>
          <w:b/>
          <w:color w:val="00000A"/>
          <w:u w:val="single"/>
        </w:rPr>
      </w:pPr>
      <w:r>
        <w:rPr>
          <w:rFonts w:ascii="Times New Roman" w:eastAsia="Times New Roman" w:hAnsi="Times New Roman" w:cs="Times New Roman"/>
          <w:b/>
          <w:color w:val="00000A"/>
          <w:u w:val="single"/>
        </w:rPr>
        <w:t xml:space="preserve">Evaluation Scheme: </w:t>
      </w:r>
    </w:p>
    <w:p w:rsidR="008C6F1F" w:rsidRDefault="008C6F1F">
      <w:pPr>
        <w:widowControl w:val="0"/>
        <w:pBdr>
          <w:top w:val="nil"/>
          <w:left w:val="nil"/>
          <w:bottom w:val="nil"/>
          <w:right w:val="nil"/>
          <w:between w:val="nil"/>
        </w:pBdr>
        <w:spacing w:after="0" w:line="240" w:lineRule="auto"/>
        <w:rPr>
          <w:rFonts w:ascii="Times New Roman" w:eastAsia="Times New Roman" w:hAnsi="Times New Roman" w:cs="Times New Roman"/>
          <w:b/>
          <w:color w:val="00000A"/>
          <w:u w:val="single"/>
        </w:rPr>
      </w:pPr>
    </w:p>
    <w:p w:rsidR="008C6F1F" w:rsidRDefault="008A3F5E">
      <w:pPr>
        <w:widowControl w:val="0"/>
        <w:pBdr>
          <w:top w:val="nil"/>
          <w:left w:val="nil"/>
          <w:bottom w:val="nil"/>
          <w:right w:val="nil"/>
          <w:between w:val="nil"/>
        </w:pBdr>
        <w:spacing w:after="0" w:line="240" w:lineRule="auto"/>
        <w:rPr>
          <w:rFonts w:ascii="Times New Roman" w:eastAsia="Times New Roman" w:hAnsi="Times New Roman" w:cs="Times New Roman"/>
          <w:b/>
          <w:color w:val="00000A"/>
          <w:u w:val="single"/>
        </w:rPr>
      </w:pPr>
      <w:r>
        <w:rPr>
          <w:rFonts w:ascii="Times New Roman" w:eastAsia="Times New Roman" w:hAnsi="Times New Roman" w:cs="Times New Roman"/>
          <w:b/>
          <w:color w:val="00000A"/>
        </w:rPr>
        <w:t>Legend:</w:t>
      </w:r>
      <w:r>
        <w:rPr>
          <w:rFonts w:ascii="Times New Roman" w:eastAsia="Times New Roman" w:hAnsi="Times New Roman" w:cs="Times New Roman"/>
          <w:color w:val="00000A"/>
        </w:rPr>
        <w:t xml:space="preserve"> EC = Evaluation Component; AN = After Noon Session; FN = Fore Noon Session</w:t>
      </w:r>
    </w:p>
    <w:tbl>
      <w:tblPr>
        <w:tblStyle w:val="afe"/>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271"/>
        <w:gridCol w:w="2835"/>
        <w:gridCol w:w="1418"/>
        <w:gridCol w:w="992"/>
        <w:gridCol w:w="1134"/>
        <w:gridCol w:w="1700"/>
      </w:tblGrid>
      <w:tr w:rsidR="008C6F1F">
        <w:tc>
          <w:tcPr>
            <w:tcW w:w="1271" w:type="dxa"/>
          </w:tcPr>
          <w:p w:rsidR="008C6F1F" w:rsidRDefault="008A3F5E">
            <w:pPr>
              <w:widowControl w:val="0"/>
              <w:pBdr>
                <w:top w:val="nil"/>
                <w:left w:val="nil"/>
                <w:bottom w:val="nil"/>
                <w:right w:val="nil"/>
                <w:between w:val="nil"/>
              </w:pBdr>
              <w:spacing w:after="0" w:line="240" w:lineRule="auto"/>
              <w:rPr>
                <w:rFonts w:ascii="Times New Roman" w:eastAsia="Times New Roman" w:hAnsi="Times New Roman" w:cs="Times New Roman"/>
                <w:b/>
                <w:u w:val="single"/>
              </w:rPr>
            </w:pPr>
            <w:r>
              <w:rPr>
                <w:rFonts w:ascii="Times New Roman" w:eastAsia="Times New Roman" w:hAnsi="Times New Roman" w:cs="Times New Roman"/>
              </w:rPr>
              <w:t>Evaluation Component</w:t>
            </w:r>
          </w:p>
        </w:tc>
        <w:tc>
          <w:tcPr>
            <w:tcW w:w="2835" w:type="dxa"/>
          </w:tcPr>
          <w:p w:rsidR="008C6F1F" w:rsidRDefault="008A3F5E">
            <w:pPr>
              <w:widowControl w:val="0"/>
              <w:rPr>
                <w:rFonts w:ascii="Times New Roman" w:eastAsia="Times New Roman" w:hAnsi="Times New Roman" w:cs="Times New Roman"/>
              </w:rPr>
            </w:pPr>
            <w:r>
              <w:rPr>
                <w:rFonts w:ascii="Times New Roman" w:eastAsia="Times New Roman" w:hAnsi="Times New Roman" w:cs="Times New Roman"/>
              </w:rPr>
              <w:t>Name</w:t>
            </w:r>
          </w:p>
          <w:p w:rsidR="008C6F1F" w:rsidRDefault="008A3F5E">
            <w:pPr>
              <w:widowControl w:val="0"/>
              <w:pBdr>
                <w:top w:val="nil"/>
                <w:left w:val="nil"/>
                <w:bottom w:val="nil"/>
                <w:right w:val="nil"/>
                <w:between w:val="nil"/>
              </w:pBdr>
              <w:spacing w:after="0" w:line="240" w:lineRule="auto"/>
              <w:rPr>
                <w:rFonts w:ascii="Times New Roman" w:eastAsia="Times New Roman" w:hAnsi="Times New Roman" w:cs="Times New Roman"/>
                <w:b/>
                <w:u w:val="single"/>
              </w:rPr>
            </w:pPr>
            <w:r>
              <w:rPr>
                <w:rFonts w:ascii="Times New Roman" w:eastAsia="Times New Roman" w:hAnsi="Times New Roman" w:cs="Times New Roman"/>
              </w:rPr>
              <w:t>(Quiz, Lab, Project, Mid-term exam, End semester exam, etc.)</w:t>
            </w:r>
          </w:p>
        </w:tc>
        <w:tc>
          <w:tcPr>
            <w:tcW w:w="1418" w:type="dxa"/>
          </w:tcPr>
          <w:p w:rsidR="008C6F1F" w:rsidRDefault="008A3F5E">
            <w:pPr>
              <w:widowControl w:val="0"/>
              <w:rPr>
                <w:rFonts w:ascii="Times New Roman" w:eastAsia="Times New Roman" w:hAnsi="Times New Roman" w:cs="Times New Roman"/>
              </w:rPr>
            </w:pPr>
            <w:r>
              <w:rPr>
                <w:rFonts w:ascii="Times New Roman" w:eastAsia="Times New Roman" w:hAnsi="Times New Roman" w:cs="Times New Roman"/>
              </w:rPr>
              <w:t>Type (Open book, Closed book, Online, etc.)</w:t>
            </w:r>
          </w:p>
        </w:tc>
        <w:tc>
          <w:tcPr>
            <w:tcW w:w="992" w:type="dxa"/>
          </w:tcPr>
          <w:p w:rsidR="008C6F1F" w:rsidRDefault="008A3F5E">
            <w:pPr>
              <w:widowControl w:val="0"/>
              <w:pBdr>
                <w:top w:val="nil"/>
                <w:left w:val="nil"/>
                <w:bottom w:val="nil"/>
                <w:right w:val="nil"/>
                <w:between w:val="nil"/>
              </w:pBdr>
              <w:spacing w:after="0" w:line="240" w:lineRule="auto"/>
              <w:rPr>
                <w:rFonts w:ascii="Times New Roman" w:eastAsia="Times New Roman" w:hAnsi="Times New Roman" w:cs="Times New Roman"/>
                <w:b/>
                <w:u w:val="single"/>
              </w:rPr>
            </w:pPr>
            <w:r>
              <w:rPr>
                <w:rFonts w:ascii="Times New Roman" w:eastAsia="Times New Roman" w:hAnsi="Times New Roman" w:cs="Times New Roman"/>
              </w:rPr>
              <w:t>Weight</w:t>
            </w:r>
          </w:p>
        </w:tc>
        <w:tc>
          <w:tcPr>
            <w:tcW w:w="1134" w:type="dxa"/>
          </w:tcPr>
          <w:p w:rsidR="008C6F1F" w:rsidRDefault="008A3F5E">
            <w:pPr>
              <w:widowControl w:val="0"/>
              <w:pBdr>
                <w:top w:val="nil"/>
                <w:left w:val="nil"/>
                <w:bottom w:val="nil"/>
                <w:right w:val="nil"/>
                <w:between w:val="nil"/>
              </w:pBdr>
              <w:spacing w:after="0" w:line="240" w:lineRule="auto"/>
              <w:rPr>
                <w:rFonts w:ascii="Times New Roman" w:eastAsia="Times New Roman" w:hAnsi="Times New Roman" w:cs="Times New Roman"/>
                <w:b/>
                <w:u w:val="single"/>
              </w:rPr>
            </w:pPr>
            <w:r>
              <w:rPr>
                <w:rFonts w:ascii="Times New Roman" w:eastAsia="Times New Roman" w:hAnsi="Times New Roman" w:cs="Times New Roman"/>
              </w:rPr>
              <w:t>Duration</w:t>
            </w:r>
          </w:p>
        </w:tc>
        <w:tc>
          <w:tcPr>
            <w:tcW w:w="1700" w:type="dxa"/>
          </w:tcPr>
          <w:p w:rsidR="008C6F1F" w:rsidRDefault="008A3F5E">
            <w:pPr>
              <w:widowControl w:val="0"/>
              <w:pBdr>
                <w:top w:val="nil"/>
                <w:left w:val="nil"/>
                <w:bottom w:val="nil"/>
                <w:right w:val="nil"/>
                <w:between w:val="nil"/>
              </w:pBdr>
              <w:spacing w:after="0" w:line="240" w:lineRule="auto"/>
              <w:rPr>
                <w:rFonts w:ascii="Times New Roman" w:eastAsia="Times New Roman" w:hAnsi="Times New Roman" w:cs="Times New Roman"/>
                <w:b/>
                <w:u w:val="single"/>
              </w:rPr>
            </w:pPr>
            <w:r>
              <w:rPr>
                <w:rFonts w:ascii="Times New Roman" w:eastAsia="Times New Roman" w:hAnsi="Times New Roman" w:cs="Times New Roman"/>
              </w:rPr>
              <w:t>Day, Date, Session, Time</w:t>
            </w:r>
          </w:p>
        </w:tc>
      </w:tr>
      <w:tr w:rsidR="00255AD8">
        <w:tc>
          <w:tcPr>
            <w:tcW w:w="1271" w:type="dxa"/>
            <w:vAlign w:val="center"/>
          </w:tcPr>
          <w:p w:rsidR="00255AD8" w:rsidRDefault="00255AD8">
            <w:pPr>
              <w:widowControl w:val="0"/>
              <w:pBdr>
                <w:top w:val="nil"/>
                <w:left w:val="nil"/>
                <w:bottom w:val="nil"/>
                <w:right w:val="nil"/>
                <w:between w:val="nil"/>
              </w:pBdr>
              <w:spacing w:after="0" w:line="240" w:lineRule="auto"/>
              <w:jc w:val="center"/>
              <w:rPr>
                <w:rFonts w:ascii="Times New Roman" w:eastAsia="Times New Roman" w:hAnsi="Times New Roman" w:cs="Times New Roman"/>
                <w:b/>
                <w:u w:val="single"/>
              </w:rPr>
            </w:pPr>
            <w:r>
              <w:rPr>
                <w:rFonts w:ascii="Times New Roman" w:eastAsia="Times New Roman" w:hAnsi="Times New Roman" w:cs="Times New Roman"/>
              </w:rPr>
              <w:t>EC – 1</w:t>
            </w:r>
          </w:p>
        </w:tc>
        <w:tc>
          <w:tcPr>
            <w:tcW w:w="2835" w:type="dxa"/>
          </w:tcPr>
          <w:p w:rsidR="00255AD8" w:rsidRDefault="00255AD8">
            <w:pPr>
              <w:widowControl w:val="0"/>
              <w:pBdr>
                <w:top w:val="nil"/>
                <w:left w:val="nil"/>
                <w:bottom w:val="nil"/>
                <w:right w:val="nil"/>
                <w:between w:val="nil"/>
              </w:pBdr>
              <w:spacing w:after="0" w:line="240" w:lineRule="auto"/>
              <w:rPr>
                <w:rFonts w:ascii="Times New Roman" w:eastAsia="Times New Roman" w:hAnsi="Times New Roman" w:cs="Times New Roman"/>
                <w:color w:val="00000A"/>
              </w:rPr>
            </w:pPr>
            <w:r>
              <w:rPr>
                <w:rFonts w:ascii="Times New Roman" w:eastAsia="Times New Roman" w:hAnsi="Times New Roman" w:cs="Times New Roman"/>
                <w:color w:val="00000A"/>
              </w:rPr>
              <w:t>Quiz-1</w:t>
            </w:r>
          </w:p>
        </w:tc>
        <w:tc>
          <w:tcPr>
            <w:tcW w:w="1418" w:type="dxa"/>
          </w:tcPr>
          <w:p w:rsidR="00255AD8" w:rsidRDefault="00255AD8">
            <w:pPr>
              <w:widowControl w:val="0"/>
              <w:pBdr>
                <w:top w:val="nil"/>
                <w:left w:val="nil"/>
                <w:bottom w:val="nil"/>
                <w:right w:val="nil"/>
                <w:between w:val="nil"/>
              </w:pBdr>
              <w:spacing w:after="0" w:line="240" w:lineRule="auto"/>
              <w:rPr>
                <w:rFonts w:ascii="Times New Roman" w:eastAsia="Times New Roman" w:hAnsi="Times New Roman" w:cs="Times New Roman"/>
                <w:b/>
                <w:u w:val="single"/>
              </w:rPr>
            </w:pPr>
            <w:r>
              <w:rPr>
                <w:rFonts w:ascii="Times New Roman" w:eastAsia="Times New Roman" w:hAnsi="Times New Roman" w:cs="Times New Roman"/>
                <w:color w:val="00000A"/>
              </w:rPr>
              <w:t>Online</w:t>
            </w:r>
          </w:p>
        </w:tc>
        <w:tc>
          <w:tcPr>
            <w:tcW w:w="992" w:type="dxa"/>
          </w:tcPr>
          <w:p w:rsidR="00255AD8" w:rsidRDefault="00255AD8">
            <w:pPr>
              <w:widowControl w:val="0"/>
              <w:pBdr>
                <w:top w:val="nil"/>
                <w:left w:val="nil"/>
                <w:bottom w:val="nil"/>
                <w:right w:val="nil"/>
                <w:between w:val="nil"/>
              </w:pBdr>
              <w:spacing w:after="0" w:line="240" w:lineRule="auto"/>
              <w:rPr>
                <w:rFonts w:ascii="Times New Roman" w:eastAsia="Times New Roman" w:hAnsi="Times New Roman" w:cs="Times New Roman"/>
                <w:b/>
                <w:u w:val="single"/>
              </w:rPr>
            </w:pPr>
            <w:r>
              <w:rPr>
                <w:rFonts w:ascii="Times New Roman" w:eastAsia="Times New Roman" w:hAnsi="Times New Roman" w:cs="Times New Roman"/>
                <w:color w:val="00000A"/>
              </w:rPr>
              <w:t>5%</w:t>
            </w:r>
          </w:p>
        </w:tc>
        <w:tc>
          <w:tcPr>
            <w:tcW w:w="1134" w:type="dxa"/>
          </w:tcPr>
          <w:p w:rsidR="00255AD8" w:rsidRDefault="00255AD8">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10 days</w:t>
            </w:r>
          </w:p>
        </w:tc>
        <w:tc>
          <w:tcPr>
            <w:tcW w:w="1700" w:type="dxa"/>
          </w:tcPr>
          <w:p w:rsidR="00255AD8" w:rsidRPr="00B215E5" w:rsidRDefault="00255AD8" w:rsidP="00814476">
            <w:pPr>
              <w:pStyle w:val="DefaultStyle"/>
              <w:spacing w:after="0" w:line="240" w:lineRule="auto"/>
              <w:rPr>
                <w:rFonts w:ascii="Times New Roman" w:cs="Times New Roman"/>
                <w:color w:val="auto"/>
                <w:sz w:val="22"/>
                <w:szCs w:val="22"/>
              </w:rPr>
            </w:pPr>
            <w:r>
              <w:rPr>
                <w:rFonts w:ascii="Times New Roman" w:cs="Times New Roman"/>
                <w:color w:val="auto"/>
                <w:sz w:val="22"/>
                <w:szCs w:val="22"/>
              </w:rPr>
              <w:t>February 17-27, 2025</w:t>
            </w:r>
          </w:p>
        </w:tc>
      </w:tr>
      <w:tr w:rsidR="00255AD8">
        <w:tc>
          <w:tcPr>
            <w:tcW w:w="1271" w:type="dxa"/>
            <w:vAlign w:val="center"/>
          </w:tcPr>
          <w:p w:rsidR="00255AD8" w:rsidRDefault="00255AD8">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p>
        </w:tc>
        <w:tc>
          <w:tcPr>
            <w:tcW w:w="2835" w:type="dxa"/>
          </w:tcPr>
          <w:p w:rsidR="00255AD8" w:rsidRDefault="00255AD8">
            <w:pPr>
              <w:widowControl w:val="0"/>
              <w:pBdr>
                <w:top w:val="nil"/>
                <w:left w:val="nil"/>
                <w:bottom w:val="nil"/>
                <w:right w:val="nil"/>
                <w:between w:val="nil"/>
              </w:pBdr>
              <w:spacing w:after="0" w:line="240" w:lineRule="auto"/>
              <w:rPr>
                <w:rFonts w:ascii="Times New Roman" w:eastAsia="Times New Roman" w:hAnsi="Times New Roman" w:cs="Times New Roman"/>
                <w:color w:val="00000A"/>
              </w:rPr>
            </w:pPr>
            <w:r>
              <w:rPr>
                <w:rFonts w:ascii="Times New Roman" w:eastAsia="Times New Roman" w:hAnsi="Times New Roman" w:cs="Times New Roman"/>
                <w:color w:val="00000A"/>
              </w:rPr>
              <w:t>Quiz-2</w:t>
            </w:r>
          </w:p>
        </w:tc>
        <w:tc>
          <w:tcPr>
            <w:tcW w:w="1418" w:type="dxa"/>
          </w:tcPr>
          <w:p w:rsidR="00255AD8" w:rsidRDefault="00255AD8">
            <w:pPr>
              <w:widowControl w:val="0"/>
              <w:pBdr>
                <w:top w:val="nil"/>
                <w:left w:val="nil"/>
                <w:bottom w:val="nil"/>
                <w:right w:val="nil"/>
                <w:between w:val="nil"/>
              </w:pBdr>
              <w:spacing w:after="0" w:line="240" w:lineRule="auto"/>
              <w:rPr>
                <w:rFonts w:ascii="Times New Roman" w:eastAsia="Times New Roman" w:hAnsi="Times New Roman" w:cs="Times New Roman"/>
                <w:color w:val="00000A"/>
              </w:rPr>
            </w:pPr>
            <w:r>
              <w:rPr>
                <w:rFonts w:ascii="Times New Roman" w:eastAsia="Times New Roman" w:hAnsi="Times New Roman" w:cs="Times New Roman"/>
                <w:color w:val="00000A"/>
              </w:rPr>
              <w:t>Online</w:t>
            </w:r>
          </w:p>
        </w:tc>
        <w:tc>
          <w:tcPr>
            <w:tcW w:w="992" w:type="dxa"/>
          </w:tcPr>
          <w:p w:rsidR="00255AD8" w:rsidRDefault="00255AD8">
            <w:pPr>
              <w:widowControl w:val="0"/>
              <w:pBdr>
                <w:top w:val="nil"/>
                <w:left w:val="nil"/>
                <w:bottom w:val="nil"/>
                <w:right w:val="nil"/>
                <w:between w:val="nil"/>
              </w:pBdr>
              <w:spacing w:after="0" w:line="240" w:lineRule="auto"/>
              <w:rPr>
                <w:rFonts w:ascii="Times New Roman" w:eastAsia="Times New Roman" w:hAnsi="Times New Roman" w:cs="Times New Roman"/>
                <w:color w:val="00000A"/>
              </w:rPr>
            </w:pPr>
            <w:r>
              <w:rPr>
                <w:rFonts w:ascii="Times New Roman" w:eastAsia="Times New Roman" w:hAnsi="Times New Roman" w:cs="Times New Roman"/>
                <w:color w:val="00000A"/>
              </w:rPr>
              <w:t>5%</w:t>
            </w:r>
          </w:p>
        </w:tc>
        <w:tc>
          <w:tcPr>
            <w:tcW w:w="1134" w:type="dxa"/>
          </w:tcPr>
          <w:p w:rsidR="00255AD8" w:rsidRDefault="00255AD8">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10 days</w:t>
            </w:r>
          </w:p>
        </w:tc>
        <w:tc>
          <w:tcPr>
            <w:tcW w:w="1700" w:type="dxa"/>
          </w:tcPr>
          <w:p w:rsidR="00255AD8" w:rsidRPr="00B215E5" w:rsidRDefault="00255AD8" w:rsidP="00814476">
            <w:pPr>
              <w:pStyle w:val="DefaultStyle"/>
              <w:spacing w:after="0" w:line="240" w:lineRule="auto"/>
              <w:rPr>
                <w:rFonts w:ascii="Times New Roman" w:cs="Times New Roman"/>
                <w:color w:val="auto"/>
                <w:sz w:val="22"/>
                <w:szCs w:val="22"/>
              </w:rPr>
            </w:pPr>
            <w:r>
              <w:rPr>
                <w:rFonts w:ascii="Times New Roman" w:cs="Times New Roman"/>
                <w:color w:val="auto"/>
                <w:sz w:val="22"/>
                <w:szCs w:val="22"/>
              </w:rPr>
              <w:t>April 1-10, 2025</w:t>
            </w:r>
          </w:p>
        </w:tc>
      </w:tr>
      <w:tr w:rsidR="00255AD8" w:rsidTr="001F0234">
        <w:tc>
          <w:tcPr>
            <w:tcW w:w="1271" w:type="dxa"/>
            <w:vAlign w:val="center"/>
          </w:tcPr>
          <w:p w:rsidR="00255AD8" w:rsidRDefault="00255AD8">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p>
        </w:tc>
        <w:tc>
          <w:tcPr>
            <w:tcW w:w="2835" w:type="dxa"/>
          </w:tcPr>
          <w:p w:rsidR="00255AD8" w:rsidRDefault="00255AD8">
            <w:pPr>
              <w:widowControl w:val="0"/>
              <w:pBdr>
                <w:top w:val="nil"/>
                <w:left w:val="nil"/>
                <w:bottom w:val="nil"/>
                <w:right w:val="nil"/>
                <w:between w:val="nil"/>
              </w:pBdr>
              <w:spacing w:after="0" w:line="240" w:lineRule="auto"/>
              <w:rPr>
                <w:rFonts w:ascii="Times New Roman" w:eastAsia="Times New Roman" w:hAnsi="Times New Roman" w:cs="Times New Roman"/>
                <w:color w:val="00000A"/>
              </w:rPr>
            </w:pPr>
            <w:r>
              <w:rPr>
                <w:rFonts w:ascii="Times New Roman" w:eastAsia="Times New Roman" w:hAnsi="Times New Roman" w:cs="Times New Roman"/>
                <w:color w:val="00000A"/>
              </w:rPr>
              <w:t>Assignment</w:t>
            </w:r>
          </w:p>
        </w:tc>
        <w:tc>
          <w:tcPr>
            <w:tcW w:w="1418" w:type="dxa"/>
          </w:tcPr>
          <w:p w:rsidR="00255AD8" w:rsidRDefault="00255AD8">
            <w:pPr>
              <w:widowControl w:val="0"/>
              <w:pBdr>
                <w:top w:val="nil"/>
                <w:left w:val="nil"/>
                <w:bottom w:val="nil"/>
                <w:right w:val="nil"/>
                <w:between w:val="nil"/>
              </w:pBdr>
              <w:spacing w:after="0" w:line="240" w:lineRule="auto"/>
              <w:rPr>
                <w:rFonts w:ascii="Times New Roman" w:eastAsia="Times New Roman" w:hAnsi="Times New Roman" w:cs="Times New Roman"/>
                <w:color w:val="00000A"/>
              </w:rPr>
            </w:pPr>
            <w:sdt>
              <w:sdtPr>
                <w:tag w:val="goog_rdk_6"/>
                <w:id w:val="-1395350039"/>
              </w:sdtPr>
              <w:sdtContent/>
            </w:sdt>
            <w:r>
              <w:rPr>
                <w:rFonts w:ascii="Times New Roman" w:eastAsia="Times New Roman" w:hAnsi="Times New Roman" w:cs="Times New Roman"/>
                <w:color w:val="00000A"/>
              </w:rPr>
              <w:t>Online</w:t>
            </w:r>
          </w:p>
        </w:tc>
        <w:tc>
          <w:tcPr>
            <w:tcW w:w="992" w:type="dxa"/>
          </w:tcPr>
          <w:p w:rsidR="00255AD8" w:rsidRDefault="00255AD8">
            <w:pPr>
              <w:widowControl w:val="0"/>
              <w:pBdr>
                <w:top w:val="nil"/>
                <w:left w:val="nil"/>
                <w:bottom w:val="nil"/>
                <w:right w:val="nil"/>
                <w:between w:val="nil"/>
              </w:pBdr>
              <w:spacing w:after="0" w:line="240" w:lineRule="auto"/>
              <w:rPr>
                <w:rFonts w:ascii="Times New Roman" w:eastAsia="Times New Roman" w:hAnsi="Times New Roman" w:cs="Times New Roman"/>
                <w:color w:val="00000A"/>
              </w:rPr>
            </w:pPr>
            <w:r>
              <w:rPr>
                <w:rFonts w:ascii="Times New Roman" w:eastAsia="Times New Roman" w:hAnsi="Times New Roman" w:cs="Times New Roman"/>
                <w:color w:val="00000A"/>
              </w:rPr>
              <w:t>20 %</w:t>
            </w:r>
          </w:p>
        </w:tc>
        <w:tc>
          <w:tcPr>
            <w:tcW w:w="1134" w:type="dxa"/>
          </w:tcPr>
          <w:p w:rsidR="00255AD8" w:rsidRDefault="00255AD8">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10 days</w:t>
            </w:r>
          </w:p>
        </w:tc>
        <w:tc>
          <w:tcPr>
            <w:tcW w:w="1700" w:type="dxa"/>
            <w:vAlign w:val="center"/>
          </w:tcPr>
          <w:p w:rsidR="00255AD8" w:rsidRPr="008635B3" w:rsidRDefault="00255AD8" w:rsidP="00814476">
            <w:pPr>
              <w:pStyle w:val="Normal1"/>
              <w:widowControl w:val="0"/>
              <w:spacing w:after="0" w:line="240" w:lineRule="auto"/>
              <w:rPr>
                <w:rFonts w:ascii="Times New Roman" w:hAnsi="Times New Roman" w:cs="Times New Roman"/>
                <w:b/>
                <w:color w:val="auto"/>
                <w:sz w:val="24"/>
                <w:szCs w:val="24"/>
              </w:rPr>
            </w:pPr>
            <w:r>
              <w:rPr>
                <w:rFonts w:ascii="Times New Roman" w:hAnsi="Times New Roman" w:cs="Times New Roman"/>
                <w:color w:val="auto"/>
                <w:lang w:eastAsia="zh-CN"/>
              </w:rPr>
              <w:t>May 1-10, 2025</w:t>
            </w:r>
          </w:p>
        </w:tc>
      </w:tr>
      <w:tr w:rsidR="008C6F1F">
        <w:tc>
          <w:tcPr>
            <w:tcW w:w="1271" w:type="dxa"/>
            <w:vAlign w:val="center"/>
          </w:tcPr>
          <w:p w:rsidR="008C6F1F" w:rsidRDefault="008A3F5E">
            <w:pPr>
              <w:widowControl w:val="0"/>
              <w:pBdr>
                <w:top w:val="nil"/>
                <w:left w:val="nil"/>
                <w:bottom w:val="nil"/>
                <w:right w:val="nil"/>
                <w:between w:val="nil"/>
              </w:pBdr>
              <w:spacing w:after="0" w:line="240" w:lineRule="auto"/>
              <w:jc w:val="center"/>
              <w:rPr>
                <w:rFonts w:ascii="Times New Roman" w:eastAsia="Times New Roman" w:hAnsi="Times New Roman" w:cs="Times New Roman"/>
                <w:b/>
                <w:u w:val="single"/>
              </w:rPr>
            </w:pPr>
            <w:r>
              <w:rPr>
                <w:rFonts w:ascii="Times New Roman" w:eastAsia="Times New Roman" w:hAnsi="Times New Roman" w:cs="Times New Roman"/>
                <w:color w:val="00000A"/>
              </w:rPr>
              <w:t>EC - 2</w:t>
            </w:r>
          </w:p>
        </w:tc>
        <w:tc>
          <w:tcPr>
            <w:tcW w:w="2835" w:type="dxa"/>
          </w:tcPr>
          <w:p w:rsidR="008C6F1F" w:rsidRDefault="008A3F5E">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color w:val="00000A"/>
              </w:rPr>
              <w:t>Mid-Semester Test</w:t>
            </w:r>
          </w:p>
        </w:tc>
        <w:tc>
          <w:tcPr>
            <w:tcW w:w="1418" w:type="dxa"/>
          </w:tcPr>
          <w:p w:rsidR="008C6F1F" w:rsidRDefault="008A3F5E">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color w:val="00000A"/>
              </w:rPr>
              <w:t>Closed Book</w:t>
            </w:r>
          </w:p>
        </w:tc>
        <w:tc>
          <w:tcPr>
            <w:tcW w:w="992" w:type="dxa"/>
          </w:tcPr>
          <w:p w:rsidR="008C6F1F" w:rsidRDefault="008A3F5E">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color w:val="00000A"/>
              </w:rPr>
              <w:t>30%</w:t>
            </w:r>
          </w:p>
        </w:tc>
        <w:tc>
          <w:tcPr>
            <w:tcW w:w="1134" w:type="dxa"/>
          </w:tcPr>
          <w:p w:rsidR="008C6F1F" w:rsidRDefault="008A3F5E">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Cambria" w:eastAsia="Cambria" w:hAnsi="Cambria" w:cs="Cambria"/>
                <w:color w:val="00000A"/>
                <w:sz w:val="24"/>
                <w:szCs w:val="24"/>
              </w:rPr>
              <w:t xml:space="preserve">2 hours </w:t>
            </w:r>
          </w:p>
        </w:tc>
        <w:tc>
          <w:tcPr>
            <w:tcW w:w="1700" w:type="dxa"/>
          </w:tcPr>
          <w:p w:rsidR="00452F55" w:rsidRDefault="00255AD8">
            <w:pPr>
              <w:widowControl w:val="0"/>
              <w:pBdr>
                <w:top w:val="nil"/>
                <w:left w:val="nil"/>
                <w:bottom w:val="nil"/>
                <w:right w:val="nil"/>
                <w:between w:val="nil"/>
              </w:pBdr>
              <w:spacing w:after="0" w:line="240" w:lineRule="auto"/>
              <w:rPr>
                <w:rFonts w:ascii="Times New Roman" w:eastAsia="Times New Roman" w:hAnsi="Times New Roman" w:cs="Times New Roman"/>
              </w:rPr>
            </w:pPr>
            <w:r w:rsidRPr="00255AD8">
              <w:rPr>
                <w:rFonts w:ascii="Times New Roman" w:eastAsia="Times New Roman" w:hAnsi="Times New Roman" w:cs="Times New Roman"/>
              </w:rPr>
              <w:t>22/03/2025 (AN)</w:t>
            </w:r>
          </w:p>
        </w:tc>
      </w:tr>
      <w:tr w:rsidR="008C6F1F">
        <w:trPr>
          <w:trHeight w:val="619"/>
        </w:trPr>
        <w:tc>
          <w:tcPr>
            <w:tcW w:w="1271" w:type="dxa"/>
            <w:vAlign w:val="center"/>
          </w:tcPr>
          <w:p w:rsidR="008C6F1F" w:rsidRDefault="008A3F5E">
            <w:pPr>
              <w:widowControl w:val="0"/>
              <w:pBdr>
                <w:top w:val="nil"/>
                <w:left w:val="nil"/>
                <w:bottom w:val="nil"/>
                <w:right w:val="nil"/>
                <w:between w:val="nil"/>
              </w:pBdr>
              <w:spacing w:after="0" w:line="240" w:lineRule="auto"/>
              <w:jc w:val="center"/>
              <w:rPr>
                <w:rFonts w:ascii="Times New Roman" w:eastAsia="Times New Roman" w:hAnsi="Times New Roman" w:cs="Times New Roman"/>
                <w:b/>
                <w:u w:val="single"/>
              </w:rPr>
            </w:pPr>
            <w:r>
              <w:rPr>
                <w:rFonts w:ascii="Times New Roman" w:eastAsia="Times New Roman" w:hAnsi="Times New Roman" w:cs="Times New Roman"/>
                <w:color w:val="00000A"/>
              </w:rPr>
              <w:t>EC - 3</w:t>
            </w:r>
          </w:p>
        </w:tc>
        <w:tc>
          <w:tcPr>
            <w:tcW w:w="2835" w:type="dxa"/>
          </w:tcPr>
          <w:p w:rsidR="008C6F1F" w:rsidRDefault="008A3F5E">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color w:val="00000A"/>
              </w:rPr>
              <w:t>Comprehensive Exam</w:t>
            </w:r>
          </w:p>
        </w:tc>
        <w:tc>
          <w:tcPr>
            <w:tcW w:w="1418" w:type="dxa"/>
          </w:tcPr>
          <w:p w:rsidR="008C6F1F" w:rsidRDefault="008A3F5E">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color w:val="00000A"/>
              </w:rPr>
              <w:t>Open Book</w:t>
            </w:r>
          </w:p>
        </w:tc>
        <w:tc>
          <w:tcPr>
            <w:tcW w:w="992" w:type="dxa"/>
          </w:tcPr>
          <w:p w:rsidR="008C6F1F" w:rsidRDefault="008A3F5E">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color w:val="00000A"/>
              </w:rPr>
              <w:t>40%</w:t>
            </w:r>
          </w:p>
        </w:tc>
        <w:tc>
          <w:tcPr>
            <w:tcW w:w="1134" w:type="dxa"/>
          </w:tcPr>
          <w:p w:rsidR="008C6F1F" w:rsidRDefault="008A3F5E">
            <w:pPr>
              <w:widowControl w:val="0"/>
              <w:pBdr>
                <w:top w:val="nil"/>
                <w:left w:val="nil"/>
                <w:bottom w:val="nil"/>
                <w:right w:val="nil"/>
                <w:between w:val="nil"/>
              </w:pBdr>
              <w:spacing w:after="0" w:line="240" w:lineRule="auto"/>
              <w:rPr>
                <w:rFonts w:ascii="Times New Roman" w:eastAsia="Times New Roman" w:hAnsi="Times New Roman" w:cs="Times New Roman"/>
              </w:rPr>
            </w:pPr>
            <w:r>
              <w:rPr>
                <w:rFonts w:ascii="Cambria" w:eastAsia="Cambria" w:hAnsi="Cambria" w:cs="Cambria"/>
                <w:color w:val="00000A"/>
                <w:sz w:val="24"/>
                <w:szCs w:val="24"/>
              </w:rPr>
              <w:t>2 ½ Hours</w:t>
            </w:r>
          </w:p>
        </w:tc>
        <w:tc>
          <w:tcPr>
            <w:tcW w:w="1700" w:type="dxa"/>
          </w:tcPr>
          <w:p w:rsidR="00DC13F9" w:rsidRDefault="00255AD8">
            <w:pPr>
              <w:widowControl w:val="0"/>
              <w:pBdr>
                <w:top w:val="nil"/>
                <w:left w:val="nil"/>
                <w:bottom w:val="nil"/>
                <w:right w:val="nil"/>
                <w:between w:val="nil"/>
              </w:pBdr>
              <w:spacing w:after="0" w:line="240" w:lineRule="auto"/>
              <w:rPr>
                <w:rFonts w:ascii="Times New Roman" w:eastAsia="Times New Roman" w:hAnsi="Times New Roman" w:cs="Times New Roman"/>
              </w:rPr>
            </w:pPr>
            <w:r w:rsidRPr="00255AD8">
              <w:rPr>
                <w:rFonts w:ascii="Times New Roman" w:eastAsia="Times New Roman" w:hAnsi="Times New Roman" w:cs="Times New Roman"/>
              </w:rPr>
              <w:t>24/05/2025 (AN)</w:t>
            </w:r>
          </w:p>
        </w:tc>
      </w:tr>
    </w:tbl>
    <w:p w:rsidR="008C6F1F" w:rsidRDefault="008C6F1F">
      <w:pPr>
        <w:widowControl w:val="0"/>
        <w:pBdr>
          <w:top w:val="nil"/>
          <w:left w:val="nil"/>
          <w:bottom w:val="nil"/>
          <w:right w:val="nil"/>
          <w:between w:val="nil"/>
        </w:pBdr>
        <w:spacing w:after="0" w:line="240" w:lineRule="auto"/>
        <w:rPr>
          <w:rFonts w:ascii="Times New Roman" w:eastAsia="Times New Roman" w:hAnsi="Times New Roman" w:cs="Times New Roman"/>
          <w:b/>
          <w:color w:val="00000A"/>
          <w:u w:val="single"/>
        </w:rPr>
      </w:pPr>
    </w:p>
    <w:p w:rsidR="008C6F1F" w:rsidRDefault="008A3F5E">
      <w:pPr>
        <w:widowControl w:val="0"/>
        <w:spacing w:after="0" w:line="240" w:lineRule="auto"/>
        <w:jc w:val="both"/>
        <w:rPr>
          <w:rFonts w:ascii="Times New Roman" w:eastAsia="Times New Roman" w:hAnsi="Times New Roman" w:cs="Times New Roman"/>
          <w:color w:val="00000A"/>
        </w:rPr>
      </w:pPr>
      <w:r>
        <w:rPr>
          <w:rFonts w:ascii="Times New Roman" w:eastAsia="Times New Roman" w:hAnsi="Times New Roman" w:cs="Times New Roman"/>
          <w:color w:val="00000A"/>
        </w:rPr>
        <w:t>EC1* (20% - 30%): Quiz (optional): 5-10 %, Lab Assignment/Assignment: 20% - 30%</w:t>
      </w:r>
    </w:p>
    <w:p w:rsidR="008C6F1F" w:rsidRDefault="008A3F5E">
      <w:pPr>
        <w:widowControl w:val="0"/>
        <w:spacing w:after="0" w:line="240" w:lineRule="auto"/>
        <w:jc w:val="both"/>
        <w:rPr>
          <w:rFonts w:ascii="Times New Roman" w:eastAsia="Times New Roman" w:hAnsi="Times New Roman" w:cs="Times New Roman"/>
        </w:rPr>
      </w:pPr>
      <w:r>
        <w:rPr>
          <w:rFonts w:ascii="Times New Roman" w:eastAsia="Times New Roman" w:hAnsi="Times New Roman" w:cs="Times New Roman"/>
          <w:color w:val="00000A"/>
        </w:rPr>
        <w:t>Syllabus for Mid-Semester Test (Closed Book): Topics in Contact session:  1 to 8</w:t>
      </w:r>
    </w:p>
    <w:p w:rsidR="008C6F1F" w:rsidRDefault="008A3F5E">
      <w:pPr>
        <w:widowControl w:val="0"/>
        <w:spacing w:after="0" w:line="240" w:lineRule="auto"/>
        <w:jc w:val="both"/>
        <w:rPr>
          <w:rFonts w:ascii="Times New Roman" w:eastAsia="Times New Roman" w:hAnsi="Times New Roman" w:cs="Times New Roman"/>
          <w:color w:val="00000A"/>
        </w:rPr>
      </w:pPr>
      <w:r>
        <w:rPr>
          <w:rFonts w:ascii="Times New Roman" w:eastAsia="Times New Roman" w:hAnsi="Times New Roman" w:cs="Times New Roman"/>
          <w:color w:val="00000A"/>
        </w:rPr>
        <w:t xml:space="preserve">Syllabus for Comprehensive Exam (Open Book): All topics </w:t>
      </w:r>
    </w:p>
    <w:p w:rsidR="008C6F1F" w:rsidRDefault="008C6F1F">
      <w:pPr>
        <w:widowControl w:val="0"/>
        <w:spacing w:after="0" w:line="240" w:lineRule="auto"/>
        <w:jc w:val="both"/>
        <w:rPr>
          <w:rFonts w:ascii="Times New Roman" w:eastAsia="Times New Roman" w:hAnsi="Times New Roman" w:cs="Times New Roman"/>
        </w:rPr>
      </w:pPr>
    </w:p>
    <w:p w:rsidR="008C6F1F" w:rsidRDefault="008A3F5E">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Cambria" w:eastAsia="Cambria" w:hAnsi="Cambria" w:cs="Cambria"/>
          <w:b/>
          <w:color w:val="00000A"/>
          <w:sz w:val="24"/>
          <w:szCs w:val="24"/>
        </w:rPr>
        <w:t>Important Links and Information:</w:t>
      </w:r>
    </w:p>
    <w:p w:rsidR="008C6F1F" w:rsidRDefault="008A3F5E">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Cambria" w:eastAsia="Cambria" w:hAnsi="Cambria" w:cs="Cambria"/>
          <w:b/>
          <w:color w:val="00000A"/>
          <w:u w:val="single"/>
        </w:rPr>
        <w:t>eLearn Portal:</w:t>
      </w:r>
      <w:r>
        <w:rPr>
          <w:rFonts w:ascii="Cambria" w:eastAsia="Cambria" w:hAnsi="Cambria" w:cs="Cambria"/>
          <w:color w:val="00000A"/>
        </w:rPr>
        <w:t xml:space="preserve"> </w:t>
      </w:r>
      <w:hyperlink r:id="rId10">
        <w:r>
          <w:rPr>
            <w:rFonts w:ascii="Cambria" w:eastAsia="Cambria" w:hAnsi="Cambria" w:cs="Cambria"/>
            <w:color w:val="0563C1"/>
            <w:u w:val="single"/>
          </w:rPr>
          <w:t>https://elearn.bits-pilani.ac.in</w:t>
        </w:r>
      </w:hyperlink>
    </w:p>
    <w:p w:rsidR="008C6F1F" w:rsidRDefault="008A3F5E">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Cambria" w:eastAsia="Cambria" w:hAnsi="Cambria" w:cs="Cambria"/>
          <w:color w:val="00000A"/>
        </w:rPr>
        <w:t>Students must visit the eLearn portal regularly and stay updated with the latest announcements and deadlines.</w:t>
      </w:r>
    </w:p>
    <w:p w:rsidR="008C6F1F" w:rsidRDefault="008A3F5E">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Cambria" w:eastAsia="Cambria" w:hAnsi="Cambria" w:cs="Cambria"/>
          <w:b/>
          <w:color w:val="00000A"/>
          <w:u w:val="single"/>
        </w:rPr>
        <w:t>Contact Sessions:</w:t>
      </w:r>
      <w:r>
        <w:rPr>
          <w:rFonts w:ascii="Cambria" w:eastAsia="Cambria" w:hAnsi="Cambria" w:cs="Cambria"/>
          <w:color w:val="00000A"/>
        </w:rPr>
        <w:t xml:space="preserve"> Students should attend the online lectures as per the schedule provided on the eLearn portal.</w:t>
      </w:r>
    </w:p>
    <w:p w:rsidR="008C6F1F" w:rsidRDefault="008A3F5E">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Cambria" w:eastAsia="Cambria" w:hAnsi="Cambria" w:cs="Cambria"/>
          <w:b/>
          <w:color w:val="00000A"/>
          <w:u w:val="single"/>
        </w:rPr>
        <w:t>Evaluation Guidelines:</w:t>
      </w:r>
    </w:p>
    <w:p w:rsidR="008C6F1F" w:rsidRDefault="008A3F5E">
      <w:pPr>
        <w:numPr>
          <w:ilvl w:val="0"/>
          <w:numId w:val="3"/>
        </w:numPr>
        <w:pBdr>
          <w:top w:val="nil"/>
          <w:left w:val="nil"/>
          <w:bottom w:val="nil"/>
          <w:right w:val="nil"/>
          <w:between w:val="nil"/>
        </w:pBdr>
        <w:spacing w:after="0" w:line="240" w:lineRule="auto"/>
        <w:jc w:val="both"/>
        <w:rPr>
          <w:rFonts w:ascii="Cambria" w:eastAsia="Cambria" w:hAnsi="Cambria" w:cs="Cambria"/>
          <w:color w:val="00000A"/>
        </w:rPr>
      </w:pPr>
      <w:r>
        <w:rPr>
          <w:rFonts w:ascii="Cambria" w:eastAsia="Cambria" w:hAnsi="Cambria" w:cs="Cambria"/>
          <w:color w:val="00000A"/>
        </w:rPr>
        <w:t>EC-1 consists of either two Assignments or three Quizzes. Students will attempt them through the course pages on the eLearn portal. Announcements will be made on the portal in a timely manner.</w:t>
      </w:r>
    </w:p>
    <w:p w:rsidR="008C6F1F" w:rsidRDefault="008A3F5E">
      <w:pPr>
        <w:numPr>
          <w:ilvl w:val="0"/>
          <w:numId w:val="3"/>
        </w:numPr>
        <w:pBdr>
          <w:top w:val="nil"/>
          <w:left w:val="nil"/>
          <w:bottom w:val="nil"/>
          <w:right w:val="nil"/>
          <w:between w:val="nil"/>
        </w:pBdr>
        <w:spacing w:after="0" w:line="240" w:lineRule="auto"/>
        <w:jc w:val="both"/>
        <w:rPr>
          <w:rFonts w:ascii="Cambria" w:eastAsia="Cambria" w:hAnsi="Cambria" w:cs="Cambria"/>
          <w:color w:val="00000A"/>
        </w:rPr>
      </w:pPr>
      <w:r>
        <w:rPr>
          <w:rFonts w:ascii="Cambria" w:eastAsia="Cambria" w:hAnsi="Cambria" w:cs="Cambria"/>
          <w:color w:val="00000A"/>
        </w:rPr>
        <w:t>For Closed Book tests: No books or reference material of any kind will be permitted.</w:t>
      </w:r>
    </w:p>
    <w:p w:rsidR="008C6F1F" w:rsidRDefault="008A3F5E">
      <w:pPr>
        <w:numPr>
          <w:ilvl w:val="0"/>
          <w:numId w:val="3"/>
        </w:numPr>
        <w:pBdr>
          <w:top w:val="nil"/>
          <w:left w:val="nil"/>
          <w:bottom w:val="nil"/>
          <w:right w:val="nil"/>
          <w:between w:val="nil"/>
        </w:pBdr>
        <w:spacing w:after="0" w:line="240" w:lineRule="auto"/>
        <w:jc w:val="both"/>
        <w:rPr>
          <w:rFonts w:ascii="Cambria" w:eastAsia="Cambria" w:hAnsi="Cambria" w:cs="Cambria"/>
          <w:color w:val="00000A"/>
        </w:rPr>
      </w:pPr>
      <w:r>
        <w:rPr>
          <w:rFonts w:ascii="Cambria" w:eastAsia="Cambria" w:hAnsi="Cambria" w:cs="Cambria"/>
          <w:color w:val="00000A"/>
        </w:rPr>
        <w:t xml:space="preserve">For Open Book exams: “open book” means text/ reference books (publisher copy only) and does not include any other learning material. No other learning material will be permitted during the open book examinations. For Detailed Guidelines refer to the attached document. </w:t>
      </w:r>
    </w:p>
    <w:p w:rsidR="008C6F1F" w:rsidRDefault="008A3F5E">
      <w:pPr>
        <w:pBdr>
          <w:top w:val="nil"/>
          <w:left w:val="nil"/>
          <w:bottom w:val="nil"/>
          <w:right w:val="nil"/>
          <w:between w:val="nil"/>
        </w:pBdr>
        <w:spacing w:after="0" w:line="240" w:lineRule="auto"/>
        <w:ind w:left="720"/>
        <w:jc w:val="both"/>
        <w:rPr>
          <w:rFonts w:ascii="Cambria" w:eastAsia="Cambria" w:hAnsi="Cambria" w:cs="Cambria"/>
          <w:color w:val="00000A"/>
        </w:rPr>
      </w:pPr>
      <w:r>
        <w:rPr>
          <w:rFonts w:ascii="Cambria" w:eastAsia="Cambria" w:hAnsi="Cambria" w:cs="Cambria"/>
          <w:color w:val="00000A"/>
        </w:rPr>
        <w:t xml:space="preserve">  </w:t>
      </w:r>
      <w:hyperlink r:id="rId11">
        <w:r>
          <w:rPr>
            <w:rFonts w:ascii="Cambria" w:eastAsia="Cambria" w:hAnsi="Cambria" w:cs="Cambria"/>
            <w:color w:val="1155CC"/>
            <w:u w:val="single"/>
          </w:rPr>
          <w:t>EC3 Guidelines</w:t>
        </w:r>
      </w:hyperlink>
      <w:r>
        <w:rPr>
          <w:rFonts w:ascii="Cambria" w:eastAsia="Cambria" w:hAnsi="Cambria" w:cs="Cambria"/>
          <w:color w:val="00000A"/>
        </w:rPr>
        <w:t xml:space="preserve"> </w:t>
      </w:r>
    </w:p>
    <w:p w:rsidR="008C6F1F" w:rsidRDefault="008A3F5E">
      <w:pPr>
        <w:numPr>
          <w:ilvl w:val="0"/>
          <w:numId w:val="3"/>
        </w:numPr>
        <w:pBdr>
          <w:top w:val="nil"/>
          <w:left w:val="nil"/>
          <w:bottom w:val="nil"/>
          <w:right w:val="nil"/>
          <w:between w:val="nil"/>
        </w:pBdr>
        <w:spacing w:after="0" w:line="240" w:lineRule="auto"/>
        <w:jc w:val="both"/>
        <w:rPr>
          <w:rFonts w:ascii="Cambria" w:eastAsia="Cambria" w:hAnsi="Cambria" w:cs="Cambria"/>
          <w:color w:val="00000A"/>
        </w:rPr>
      </w:pPr>
      <w:bookmarkStart w:id="0" w:name="_heading=h.gjdgxs" w:colFirst="0" w:colLast="0"/>
      <w:bookmarkEnd w:id="0"/>
      <w:r>
        <w:rPr>
          <w:rFonts w:ascii="Cambria" w:eastAsia="Cambria" w:hAnsi="Cambria" w:cs="Cambria"/>
          <w:color w:val="00000A"/>
        </w:rPr>
        <w:lastRenderedPageBreak/>
        <w:t>If a student is unable to appear for the Regular Test/Exam due to genuine exigencies, the student should follow the procedure to apply for the Make-Up Test/Exam, which will be made available on the eLearn portal. The Make-Up Test/Exam will be conducted only at selected exam centres on the dates to be announced later.</w:t>
      </w:r>
    </w:p>
    <w:p w:rsidR="008C6F1F" w:rsidRDefault="008A3F5E">
      <w:pPr>
        <w:pBdr>
          <w:top w:val="nil"/>
          <w:left w:val="nil"/>
          <w:bottom w:val="nil"/>
          <w:right w:val="nil"/>
          <w:between w:val="nil"/>
        </w:pBdr>
        <w:spacing w:after="0" w:line="240" w:lineRule="auto"/>
        <w:jc w:val="both"/>
        <w:rPr>
          <w:rFonts w:ascii="Times New Roman" w:eastAsia="Times New Roman" w:hAnsi="Times New Roman" w:cs="Times New Roman"/>
          <w:color w:val="00000A"/>
        </w:rPr>
      </w:pPr>
      <w:r>
        <w:rPr>
          <w:rFonts w:ascii="Cambria" w:eastAsia="Cambria" w:hAnsi="Cambria" w:cs="Cambria"/>
          <w:color w:val="00000A"/>
        </w:rPr>
        <w:t>It shall be the responsibility of the individual student to be regular in maintaining the self-study schedule as given in the course handout, attend the online lectures, and take all the prescribed evaluation components such as Assignments/Quizzes, Mid-Semester Tests and Comprehensive Exams according to the evaluation scheme provided in the handout.</w:t>
      </w:r>
    </w:p>
    <w:p w:rsidR="008C6F1F" w:rsidRDefault="008C6F1F">
      <w:pPr>
        <w:widowControl w:val="0"/>
        <w:spacing w:after="0" w:line="240" w:lineRule="auto"/>
        <w:jc w:val="both"/>
        <w:rPr>
          <w:rFonts w:ascii="Times New Roman" w:eastAsia="Times New Roman" w:hAnsi="Times New Roman" w:cs="Times New Roman"/>
          <w:color w:val="00000A"/>
        </w:rPr>
      </w:pPr>
    </w:p>
    <w:p w:rsidR="008C6F1F" w:rsidRDefault="008A3F5E">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00000A"/>
        </w:rPr>
        <w:t>********************</w:t>
      </w:r>
    </w:p>
    <w:sectPr w:rsidR="008C6F1F" w:rsidSect="005A54E9">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08" w:footer="708"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C43E7" w:rsidRDefault="00BC43E7">
      <w:pPr>
        <w:spacing w:after="0" w:line="240" w:lineRule="auto"/>
      </w:pPr>
      <w:r>
        <w:separator/>
      </w:r>
    </w:p>
  </w:endnote>
  <w:endnote w:type="continuationSeparator" w:id="0">
    <w:p w:rsidR="00BC43E7" w:rsidRDefault="00BC43E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DA2515AC-106A-4E3F-9C8D-0D0AC0426137}"/>
    <w:embedBold r:id="rId2" w:fontKey="{C91385F9-3976-4F96-B371-A638093E0053}"/>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4F10D61F-39B8-449E-9A27-64DA15CCD529}"/>
    <w:embedItalic r:id="rId4" w:fontKey="{968DDB8F-82F3-4D2C-8FFB-3F495A2DDF30}"/>
  </w:font>
  <w:font w:name="Segoe UI">
    <w:panose1 w:val="020B0502040204020203"/>
    <w:charset w:val="00"/>
    <w:family w:val="swiss"/>
    <w:pitch w:val="variable"/>
    <w:sig w:usb0="E4002EFF" w:usb1="C000E47F" w:usb2="00000009" w:usb3="00000000" w:csb0="000001FF" w:csb1="00000000"/>
    <w:embedRegular r:id="rId5" w:fontKey="{EB626A63-ACB8-45AE-8D4D-24BC15445478}"/>
  </w:font>
  <w:font w:name="Liberation Serif">
    <w:altName w:val="Times New Roman"/>
    <w:charset w:val="00"/>
    <w:family w:val="auto"/>
    <w:pitch w:val="default"/>
    <w:sig w:usb0="00000000" w:usb1="00000000" w:usb2="00000000" w:usb3="00000000" w:csb0="00000000" w:csb1="00000000"/>
  </w:font>
  <w:font w:name="Lohit Hindi">
    <w:altName w:val="MS Mincho"/>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6" w:fontKey="{694358D5-EE8C-453A-8667-6F3225C4E2AF}"/>
    <w:embedBold r:id="rId7" w:fontKey="{D2B4A437-B7F2-4C8E-991C-7B5D73F9DD82}"/>
  </w:font>
  <w:font w:name="Arial">
    <w:panose1 w:val="020B0604020202020204"/>
    <w:charset w:val="00"/>
    <w:family w:val="swiss"/>
    <w:pitch w:val="variable"/>
    <w:sig w:usb0="E0002EFF" w:usb1="C000785B" w:usb2="00000009" w:usb3="00000000" w:csb0="000001FF" w:csb1="00000000"/>
  </w:font>
  <w:font w:name="Mangal">
    <w:panose1 w:val="02040503050203030202"/>
    <w:charset w:val="00"/>
    <w:family w:val="roman"/>
    <w:pitch w:val="variable"/>
    <w:sig w:usb0="00008003" w:usb1="00000000" w:usb2="00000000" w:usb3="00000000" w:csb0="00000001" w:csb1="00000000"/>
    <w:embedRegular r:id="rId8" w:fontKey="{9FC8A107-7530-42AC-AF9E-32D26D3E5041}"/>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6F1F" w:rsidRDefault="008C6F1F">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6F1F" w:rsidRDefault="008A3F5E">
    <w:pPr>
      <w:pBdr>
        <w:top w:val="nil"/>
        <w:left w:val="nil"/>
        <w:bottom w:val="nil"/>
        <w:right w:val="nil"/>
        <w:between w:val="nil"/>
      </w:pBdr>
      <w:tabs>
        <w:tab w:val="center" w:pos="4680"/>
        <w:tab w:val="right" w:pos="9360"/>
      </w:tabs>
      <w:spacing w:after="0" w:line="240" w:lineRule="auto"/>
      <w:jc w:val="right"/>
      <w:rPr>
        <w:color w:val="000000"/>
      </w:rPr>
    </w:pPr>
    <w:r>
      <w:rPr>
        <w:noProof/>
        <w:color w:val="000000"/>
        <w:lang w:val="en-US" w:bidi="hi-IN"/>
      </w:rPr>
      <w:drawing>
        <wp:inline distT="0" distB="0" distL="0" distR="0">
          <wp:extent cx="2151026" cy="592376"/>
          <wp:effectExtent l="0" t="0" r="0" b="0"/>
          <wp:docPr id="10" name="image2.png" descr="https://upload.wikimedia.org/wikipedia/commons/thumb/a/a1/Tagline_colored.png/220px-Tagline_colored.png"/>
          <wp:cNvGraphicFramePr/>
          <a:graphic xmlns:a="http://schemas.openxmlformats.org/drawingml/2006/main">
            <a:graphicData uri="http://schemas.openxmlformats.org/drawingml/2006/picture">
              <pic:pic xmlns:pic="http://schemas.openxmlformats.org/drawingml/2006/picture">
                <pic:nvPicPr>
                  <pic:cNvPr id="0" name="image2.png" descr="https://upload.wikimedia.org/wikipedia/commons/thumb/a/a1/Tagline_colored.png/220px-Tagline_colored.png"/>
                  <pic:cNvPicPr preferRelativeResize="0"/>
                </pic:nvPicPr>
                <pic:blipFill>
                  <a:blip r:embed="rId1"/>
                  <a:srcRect/>
                  <a:stretch>
                    <a:fillRect/>
                  </a:stretch>
                </pic:blipFill>
                <pic:spPr>
                  <a:xfrm>
                    <a:off x="0" y="0"/>
                    <a:ext cx="2151026" cy="592376"/>
                  </a:xfrm>
                  <a:prstGeom prst="rect">
                    <a:avLst/>
                  </a:prstGeom>
                  <a:ln/>
                </pic:spPr>
              </pic:pic>
            </a:graphicData>
          </a:graphic>
        </wp:inline>
      </w:drawing>
    </w:r>
  </w:p>
  <w:p w:rsidR="008C6F1F" w:rsidRDefault="008A3F5E">
    <w:pPr>
      <w:pBdr>
        <w:top w:val="nil"/>
        <w:left w:val="nil"/>
        <w:bottom w:val="nil"/>
        <w:right w:val="nil"/>
        <w:between w:val="nil"/>
      </w:pBdr>
      <w:tabs>
        <w:tab w:val="center" w:pos="4680"/>
        <w:tab w:val="right" w:pos="9360"/>
      </w:tabs>
      <w:spacing w:after="0" w:line="240" w:lineRule="auto"/>
      <w:jc w:val="right"/>
      <w:rPr>
        <w:color w:val="000000"/>
      </w:rPr>
    </w:pPr>
    <w:bookmarkStart w:id="1" w:name="_heading=h.30j0zll" w:colFirst="0" w:colLast="0"/>
    <w:bookmarkEnd w:id="1"/>
    <w:r>
      <w:rPr>
        <w:color w:val="000000"/>
      </w:rPr>
      <w:t xml:space="preserve">Format No: QF.02.01 Rev:3 Dt </w:t>
    </w:r>
    <w:r>
      <w:t>30</w:t>
    </w:r>
    <w:r>
      <w:rPr>
        <w:color w:val="000000"/>
      </w:rPr>
      <w:t>.1</w:t>
    </w:r>
    <w:r>
      <w:t>2</w:t>
    </w:r>
    <w:r>
      <w:rPr>
        <w:color w:val="000000"/>
      </w:rPr>
      <w:t>.24</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6F1F" w:rsidRDefault="008C6F1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C43E7" w:rsidRDefault="00BC43E7">
      <w:pPr>
        <w:spacing w:after="0" w:line="240" w:lineRule="auto"/>
      </w:pPr>
      <w:r>
        <w:separator/>
      </w:r>
    </w:p>
  </w:footnote>
  <w:footnote w:type="continuationSeparator" w:id="0">
    <w:p w:rsidR="00BC43E7" w:rsidRDefault="00BC43E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6F1F" w:rsidRDefault="005A54E9">
    <w:pPr>
      <w:pBdr>
        <w:top w:val="nil"/>
        <w:left w:val="nil"/>
        <w:bottom w:val="nil"/>
        <w:right w:val="nil"/>
        <w:between w:val="nil"/>
      </w:pBdr>
      <w:tabs>
        <w:tab w:val="center" w:pos="4680"/>
        <w:tab w:val="right" w:pos="9360"/>
      </w:tabs>
      <w:spacing w:after="0" w:line="240" w:lineRule="auto"/>
      <w:rPr>
        <w:color w:val="000000"/>
      </w:rPr>
    </w:pPr>
    <w:r w:rsidRPr="005A54E9">
      <w:rPr>
        <w:noProof/>
        <w:color w:val="00000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6" type="#_x0000_t75" alt="" style="position:absolute;margin-left:0;margin-top:0;width:467.9pt;height:639.95pt;z-index:-251658240;mso-wrap-edited:f;mso-position-horizontal:center;mso-position-horizontal-relative:margin;mso-position-vertical:center;mso-position-vertical-relative:margin">
          <v:imagedata r:id="rId1" o:title="image3"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6F1F" w:rsidRDefault="008A3F5E">
    <w:pPr>
      <w:pBdr>
        <w:top w:val="nil"/>
        <w:left w:val="nil"/>
        <w:bottom w:val="nil"/>
        <w:right w:val="nil"/>
        <w:between w:val="nil"/>
      </w:pBdr>
      <w:tabs>
        <w:tab w:val="center" w:pos="4680"/>
        <w:tab w:val="right" w:pos="9360"/>
      </w:tabs>
      <w:spacing w:after="0" w:line="240" w:lineRule="auto"/>
      <w:jc w:val="both"/>
    </w:pPr>
    <w:r>
      <w:rPr>
        <w:noProof/>
        <w:color w:val="000000"/>
        <w:lang w:val="en-US" w:bidi="hi-IN"/>
      </w:rPr>
      <w:drawing>
        <wp:inline distT="0" distB="0" distL="0" distR="0">
          <wp:extent cx="2703155" cy="734959"/>
          <wp:effectExtent l="0" t="0" r="0" b="0"/>
          <wp:docPr id="9" name="image1.png" descr="http://www.bits-pilani.ac.in/Uploads/Campus/BITS_university_logo.gif"/>
          <wp:cNvGraphicFramePr/>
          <a:graphic xmlns:a="http://schemas.openxmlformats.org/drawingml/2006/main">
            <a:graphicData uri="http://schemas.openxmlformats.org/drawingml/2006/picture">
              <pic:pic xmlns:pic="http://schemas.openxmlformats.org/drawingml/2006/picture">
                <pic:nvPicPr>
                  <pic:cNvPr id="0" name="image1.png" descr="http://www.bits-pilani.ac.in/Uploads/Campus/BITS_university_logo.gif"/>
                  <pic:cNvPicPr preferRelativeResize="0"/>
                </pic:nvPicPr>
                <pic:blipFill>
                  <a:blip r:embed="rId1"/>
                  <a:srcRect/>
                  <a:stretch>
                    <a:fillRect/>
                  </a:stretch>
                </pic:blipFill>
                <pic:spPr>
                  <a:xfrm>
                    <a:off x="0" y="0"/>
                    <a:ext cx="2703155" cy="734959"/>
                  </a:xfrm>
                  <a:prstGeom prst="rect">
                    <a:avLst/>
                  </a:prstGeom>
                  <a:ln/>
                </pic:spPr>
              </pic:pic>
            </a:graphicData>
          </a:graphic>
        </wp:inline>
      </w:drawing>
    </w:r>
  </w:p>
  <w:p w:rsidR="008C6F1F" w:rsidRDefault="008C6F1F">
    <w:pPr>
      <w:pBdr>
        <w:top w:val="nil"/>
        <w:left w:val="nil"/>
        <w:bottom w:val="nil"/>
        <w:right w:val="nil"/>
        <w:between w:val="nil"/>
      </w:pBdr>
      <w:tabs>
        <w:tab w:val="center" w:pos="4680"/>
        <w:tab w:val="right" w:pos="9360"/>
      </w:tabs>
      <w:spacing w:after="0" w:line="240" w:lineRule="auto"/>
      <w:jc w:val="both"/>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6F1F" w:rsidRDefault="005A54E9">
    <w:pPr>
      <w:pBdr>
        <w:top w:val="nil"/>
        <w:left w:val="nil"/>
        <w:bottom w:val="nil"/>
        <w:right w:val="nil"/>
        <w:between w:val="nil"/>
      </w:pBdr>
      <w:tabs>
        <w:tab w:val="center" w:pos="4680"/>
        <w:tab w:val="right" w:pos="9360"/>
      </w:tabs>
      <w:spacing w:after="0" w:line="240" w:lineRule="auto"/>
      <w:rPr>
        <w:color w:val="000000"/>
      </w:rPr>
    </w:pPr>
    <w:r w:rsidRPr="005A54E9">
      <w:rPr>
        <w:noProof/>
        <w:color w:val="00000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5" type="#_x0000_t75" alt="" style="position:absolute;margin-left:0;margin-top:0;width:467.9pt;height:639.95pt;z-index:-251659264;mso-wrap-edited:f;mso-position-horizontal:center;mso-position-horizontal-relative:margin;mso-position-vertical:center;mso-position-vertical-relative:margin">
          <v:imagedata r:id="rId1" o:title="image3"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BDA08E3"/>
    <w:multiLevelType w:val="multilevel"/>
    <w:tmpl w:val="5FCED6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nsid w:val="43166BFC"/>
    <w:multiLevelType w:val="multilevel"/>
    <w:tmpl w:val="CAC69B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6B893115"/>
    <w:multiLevelType w:val="multilevel"/>
    <w:tmpl w:val="5A70E0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TrueTypeFonts/>
  <w:proofState w:spelling="clean" w:grammar="clean"/>
  <w:defaultTabStop w:val="720"/>
  <w:characterSpacingControl w:val="doNotCompress"/>
  <w:hdrShapeDefaults>
    <o:shapedefaults v:ext="edit" spidmax="4098"/>
    <o:shapelayout v:ext="edit">
      <o:idmap v:ext="edit" data="1"/>
    </o:shapelayout>
  </w:hdrShapeDefaults>
  <w:footnotePr>
    <w:footnote w:id="-1"/>
    <w:footnote w:id="0"/>
  </w:footnotePr>
  <w:endnotePr>
    <w:endnote w:id="-1"/>
    <w:endnote w:id="0"/>
  </w:endnotePr>
  <w:compat/>
  <w:rsids>
    <w:rsidRoot w:val="008C6F1F"/>
    <w:rsid w:val="00034D3E"/>
    <w:rsid w:val="0004491F"/>
    <w:rsid w:val="000467BA"/>
    <w:rsid w:val="000576A6"/>
    <w:rsid w:val="000832C5"/>
    <w:rsid w:val="000A4430"/>
    <w:rsid w:val="000B1FE5"/>
    <w:rsid w:val="000E05A2"/>
    <w:rsid w:val="000F3D35"/>
    <w:rsid w:val="000F6793"/>
    <w:rsid w:val="00113D58"/>
    <w:rsid w:val="00120AB8"/>
    <w:rsid w:val="0018510A"/>
    <w:rsid w:val="00213333"/>
    <w:rsid w:val="00237D68"/>
    <w:rsid w:val="00255AD8"/>
    <w:rsid w:val="00264C98"/>
    <w:rsid w:val="002709D1"/>
    <w:rsid w:val="002A63E1"/>
    <w:rsid w:val="002A6F27"/>
    <w:rsid w:val="002A77BA"/>
    <w:rsid w:val="00366006"/>
    <w:rsid w:val="003B5594"/>
    <w:rsid w:val="00452F55"/>
    <w:rsid w:val="00454EF4"/>
    <w:rsid w:val="004C5E80"/>
    <w:rsid w:val="004E649D"/>
    <w:rsid w:val="00514017"/>
    <w:rsid w:val="005514E6"/>
    <w:rsid w:val="00553B74"/>
    <w:rsid w:val="005A230B"/>
    <w:rsid w:val="005A54E9"/>
    <w:rsid w:val="005C4E8E"/>
    <w:rsid w:val="005D15F9"/>
    <w:rsid w:val="00641B70"/>
    <w:rsid w:val="006E2563"/>
    <w:rsid w:val="00745A52"/>
    <w:rsid w:val="00756BDC"/>
    <w:rsid w:val="007B285B"/>
    <w:rsid w:val="007F0477"/>
    <w:rsid w:val="00873490"/>
    <w:rsid w:val="008A3F5E"/>
    <w:rsid w:val="008C62BB"/>
    <w:rsid w:val="008C6F1F"/>
    <w:rsid w:val="00915D41"/>
    <w:rsid w:val="0092026E"/>
    <w:rsid w:val="00920AC2"/>
    <w:rsid w:val="009B6508"/>
    <w:rsid w:val="00A73BE6"/>
    <w:rsid w:val="00A76665"/>
    <w:rsid w:val="00AB6A8F"/>
    <w:rsid w:val="00AC4A9D"/>
    <w:rsid w:val="00AC5082"/>
    <w:rsid w:val="00B27B0B"/>
    <w:rsid w:val="00B47423"/>
    <w:rsid w:val="00BC43E7"/>
    <w:rsid w:val="00BD1591"/>
    <w:rsid w:val="00BE2392"/>
    <w:rsid w:val="00C20A12"/>
    <w:rsid w:val="00C86245"/>
    <w:rsid w:val="00CC1765"/>
    <w:rsid w:val="00CC1C35"/>
    <w:rsid w:val="00CE6A7F"/>
    <w:rsid w:val="00CF735A"/>
    <w:rsid w:val="00D05974"/>
    <w:rsid w:val="00D31D6A"/>
    <w:rsid w:val="00DA399B"/>
    <w:rsid w:val="00DC13F9"/>
    <w:rsid w:val="00DC64BB"/>
    <w:rsid w:val="00DF6190"/>
    <w:rsid w:val="00E02CD5"/>
    <w:rsid w:val="00E316C7"/>
    <w:rsid w:val="00E7158A"/>
    <w:rsid w:val="00EC1ED5"/>
    <w:rsid w:val="00F04EC5"/>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4E9"/>
  </w:style>
  <w:style w:type="paragraph" w:styleId="Heading1">
    <w:name w:val="heading 1"/>
    <w:basedOn w:val="Normal"/>
    <w:next w:val="Normal"/>
    <w:uiPriority w:val="9"/>
    <w:qFormat/>
    <w:rsid w:val="005A54E9"/>
    <w:pPr>
      <w:keepNext/>
      <w:keepLines/>
      <w:spacing w:before="240" w:after="0"/>
      <w:outlineLvl w:val="0"/>
    </w:pPr>
    <w:rPr>
      <w:color w:val="2E75B5"/>
      <w:sz w:val="32"/>
      <w:szCs w:val="32"/>
    </w:rPr>
  </w:style>
  <w:style w:type="paragraph" w:styleId="Heading2">
    <w:name w:val="heading 2"/>
    <w:basedOn w:val="Normal"/>
    <w:next w:val="Normal"/>
    <w:uiPriority w:val="9"/>
    <w:unhideWhenUsed/>
    <w:qFormat/>
    <w:rsid w:val="005A54E9"/>
    <w:pPr>
      <w:keepNext/>
      <w:keepLines/>
      <w:spacing w:before="40" w:after="0"/>
      <w:outlineLvl w:val="1"/>
    </w:pPr>
    <w:rPr>
      <w:color w:val="2E75B5"/>
      <w:sz w:val="26"/>
      <w:szCs w:val="26"/>
    </w:rPr>
  </w:style>
  <w:style w:type="paragraph" w:styleId="Heading3">
    <w:name w:val="heading 3"/>
    <w:basedOn w:val="Normal"/>
    <w:next w:val="Normal"/>
    <w:uiPriority w:val="9"/>
    <w:semiHidden/>
    <w:unhideWhenUsed/>
    <w:qFormat/>
    <w:rsid w:val="005A54E9"/>
    <w:pPr>
      <w:keepNext/>
      <w:keepLines/>
      <w:spacing w:before="280" w:after="80"/>
      <w:outlineLvl w:val="2"/>
    </w:pPr>
    <w:rPr>
      <w:b/>
      <w:sz w:val="28"/>
      <w:szCs w:val="28"/>
    </w:rPr>
  </w:style>
  <w:style w:type="paragraph" w:styleId="Heading4">
    <w:name w:val="heading 4"/>
    <w:basedOn w:val="Normal"/>
    <w:next w:val="Normal"/>
    <w:uiPriority w:val="9"/>
    <w:semiHidden/>
    <w:unhideWhenUsed/>
    <w:qFormat/>
    <w:rsid w:val="005A54E9"/>
    <w:pPr>
      <w:keepNext/>
      <w:keepLines/>
      <w:spacing w:before="240" w:after="40"/>
      <w:outlineLvl w:val="3"/>
    </w:pPr>
    <w:rPr>
      <w:b/>
      <w:sz w:val="24"/>
      <w:szCs w:val="24"/>
    </w:rPr>
  </w:style>
  <w:style w:type="paragraph" w:styleId="Heading5">
    <w:name w:val="heading 5"/>
    <w:basedOn w:val="Normal"/>
    <w:next w:val="Normal"/>
    <w:uiPriority w:val="9"/>
    <w:semiHidden/>
    <w:unhideWhenUsed/>
    <w:qFormat/>
    <w:rsid w:val="005A54E9"/>
    <w:pPr>
      <w:keepNext/>
      <w:keepLines/>
      <w:spacing w:before="40" w:after="0"/>
      <w:outlineLvl w:val="4"/>
    </w:pPr>
    <w:rPr>
      <w:color w:val="2E75B5"/>
    </w:rPr>
  </w:style>
  <w:style w:type="paragraph" w:styleId="Heading6">
    <w:name w:val="heading 6"/>
    <w:basedOn w:val="Normal"/>
    <w:next w:val="Normal"/>
    <w:uiPriority w:val="9"/>
    <w:semiHidden/>
    <w:unhideWhenUsed/>
    <w:qFormat/>
    <w:rsid w:val="005A54E9"/>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5A54E9"/>
    <w:pPr>
      <w:keepNext/>
      <w:keepLines/>
      <w:spacing w:before="480" w:after="120"/>
    </w:pPr>
    <w:rPr>
      <w:b/>
      <w:sz w:val="72"/>
      <w:szCs w:val="72"/>
    </w:rPr>
  </w:style>
  <w:style w:type="paragraph" w:styleId="Subtitle">
    <w:name w:val="Subtitle"/>
    <w:basedOn w:val="Normal"/>
    <w:next w:val="Normal"/>
    <w:uiPriority w:val="11"/>
    <w:qFormat/>
    <w:rsid w:val="005A54E9"/>
    <w:pPr>
      <w:keepNext/>
      <w:keepLines/>
      <w:spacing w:before="360" w:after="80" w:line="276" w:lineRule="auto"/>
    </w:pPr>
    <w:rPr>
      <w:rFonts w:ascii="Georgia" w:eastAsia="Georgia" w:hAnsi="Georgia" w:cs="Georgia"/>
      <w:i/>
      <w:color w:val="666666"/>
      <w:sz w:val="48"/>
      <w:szCs w:val="48"/>
    </w:rPr>
  </w:style>
  <w:style w:type="table" w:customStyle="1" w:styleId="a">
    <w:basedOn w:val="TableNormal"/>
    <w:rsid w:val="005A54E9"/>
    <w:pPr>
      <w:spacing w:after="200" w:line="276" w:lineRule="auto"/>
    </w:pPr>
    <w:rPr>
      <w:color w:val="000000"/>
    </w:rPr>
    <w:tblPr>
      <w:tblStyleRowBandSize w:val="1"/>
      <w:tblStyleColBandSize w:val="1"/>
      <w:tblInd w:w="0" w:type="dxa"/>
      <w:tblCellMar>
        <w:top w:w="0" w:type="dxa"/>
        <w:left w:w="115" w:type="dxa"/>
        <w:bottom w:w="0" w:type="dxa"/>
        <w:right w:w="115" w:type="dxa"/>
      </w:tblCellMar>
    </w:tblPr>
  </w:style>
  <w:style w:type="table" w:customStyle="1" w:styleId="a0">
    <w:basedOn w:val="TableNormal"/>
    <w:rsid w:val="005A54E9"/>
    <w:pPr>
      <w:spacing w:after="200" w:line="276" w:lineRule="auto"/>
    </w:pPr>
    <w:rPr>
      <w:color w:val="000000"/>
    </w:rPr>
    <w:tblPr>
      <w:tblStyleRowBandSize w:val="1"/>
      <w:tblStyleColBandSize w:val="1"/>
      <w:tblInd w:w="0" w:type="dxa"/>
      <w:tblCellMar>
        <w:top w:w="0" w:type="dxa"/>
        <w:left w:w="115" w:type="dxa"/>
        <w:bottom w:w="0" w:type="dxa"/>
        <w:right w:w="115" w:type="dxa"/>
      </w:tblCellMar>
    </w:tblPr>
  </w:style>
  <w:style w:type="table" w:customStyle="1" w:styleId="a1">
    <w:basedOn w:val="TableNormal"/>
    <w:rsid w:val="005A54E9"/>
    <w:pPr>
      <w:spacing w:after="200" w:line="276" w:lineRule="auto"/>
    </w:pPr>
    <w:rPr>
      <w:color w:val="000000"/>
    </w:rPr>
    <w:tblPr>
      <w:tblStyleRowBandSize w:val="1"/>
      <w:tblStyleColBandSize w:val="1"/>
      <w:tblInd w:w="0" w:type="dxa"/>
      <w:tblCellMar>
        <w:top w:w="0" w:type="dxa"/>
        <w:left w:w="115" w:type="dxa"/>
        <w:bottom w:w="0" w:type="dxa"/>
        <w:right w:w="115" w:type="dxa"/>
      </w:tblCellMar>
    </w:tblPr>
  </w:style>
  <w:style w:type="table" w:customStyle="1" w:styleId="a2">
    <w:basedOn w:val="TableNormal"/>
    <w:rsid w:val="005A54E9"/>
    <w:pPr>
      <w:spacing w:after="200" w:line="276" w:lineRule="auto"/>
    </w:pPr>
    <w:rPr>
      <w:color w:val="000000"/>
    </w:rPr>
    <w:tblPr>
      <w:tblStyleRowBandSize w:val="1"/>
      <w:tblStyleColBandSize w:val="1"/>
      <w:tblInd w:w="0" w:type="dxa"/>
      <w:tblCellMar>
        <w:top w:w="0" w:type="dxa"/>
        <w:left w:w="115" w:type="dxa"/>
        <w:bottom w:w="0" w:type="dxa"/>
        <w:right w:w="115" w:type="dxa"/>
      </w:tblCellMar>
    </w:tblPr>
  </w:style>
  <w:style w:type="table" w:customStyle="1" w:styleId="a3">
    <w:basedOn w:val="TableNormal"/>
    <w:rsid w:val="005A54E9"/>
    <w:pPr>
      <w:spacing w:after="200" w:line="276" w:lineRule="auto"/>
    </w:pPr>
    <w:rPr>
      <w:color w:val="000000"/>
    </w:rPr>
    <w:tblPr>
      <w:tblStyleRowBandSize w:val="1"/>
      <w:tblStyleColBandSize w:val="1"/>
      <w:tblInd w:w="0" w:type="dxa"/>
      <w:tblCellMar>
        <w:top w:w="0" w:type="dxa"/>
        <w:left w:w="115" w:type="dxa"/>
        <w:bottom w:w="0" w:type="dxa"/>
        <w:right w:w="115" w:type="dxa"/>
      </w:tblCellMar>
    </w:tblPr>
  </w:style>
  <w:style w:type="table" w:customStyle="1" w:styleId="a4">
    <w:basedOn w:val="TableNormal"/>
    <w:rsid w:val="005A54E9"/>
    <w:pPr>
      <w:spacing w:after="200" w:line="276" w:lineRule="auto"/>
    </w:pPr>
    <w:rPr>
      <w:color w:val="000000"/>
    </w:rPr>
    <w:tblPr>
      <w:tblStyleRowBandSize w:val="1"/>
      <w:tblStyleColBandSize w:val="1"/>
      <w:tblInd w:w="0" w:type="dxa"/>
      <w:tblCellMar>
        <w:top w:w="0" w:type="dxa"/>
        <w:left w:w="115" w:type="dxa"/>
        <w:bottom w:w="0" w:type="dxa"/>
        <w:right w:w="115" w:type="dxa"/>
      </w:tblCellMar>
    </w:tblPr>
  </w:style>
  <w:style w:type="table" w:customStyle="1" w:styleId="a5">
    <w:basedOn w:val="TableNormal"/>
    <w:rsid w:val="005A54E9"/>
    <w:pPr>
      <w:spacing w:after="200" w:line="276" w:lineRule="auto"/>
    </w:pPr>
    <w:rPr>
      <w:color w:val="000000"/>
    </w:rPr>
    <w:tblPr>
      <w:tblStyleRowBandSize w:val="1"/>
      <w:tblStyleColBandSize w:val="1"/>
      <w:tblInd w:w="0" w:type="dxa"/>
      <w:tblCellMar>
        <w:top w:w="0" w:type="dxa"/>
        <w:left w:w="115" w:type="dxa"/>
        <w:bottom w:w="0" w:type="dxa"/>
        <w:right w:w="115" w:type="dxa"/>
      </w:tblCellMar>
    </w:tblPr>
  </w:style>
  <w:style w:type="table" w:customStyle="1" w:styleId="a6">
    <w:basedOn w:val="TableNormal"/>
    <w:rsid w:val="005A54E9"/>
    <w:pPr>
      <w:spacing w:after="200" w:line="276" w:lineRule="auto"/>
    </w:pPr>
    <w:rPr>
      <w:color w:val="000000"/>
    </w:rPr>
    <w:tblPr>
      <w:tblStyleRowBandSize w:val="1"/>
      <w:tblStyleColBandSize w:val="1"/>
      <w:tblInd w:w="0" w:type="dxa"/>
      <w:tblCellMar>
        <w:top w:w="0" w:type="dxa"/>
        <w:left w:w="115" w:type="dxa"/>
        <w:bottom w:w="0" w:type="dxa"/>
        <w:right w:w="115" w:type="dxa"/>
      </w:tblCellMar>
    </w:tblPr>
  </w:style>
  <w:style w:type="paragraph" w:styleId="CommentText">
    <w:name w:val="annotation text"/>
    <w:basedOn w:val="Normal"/>
    <w:link w:val="CommentTextChar"/>
    <w:uiPriority w:val="99"/>
    <w:semiHidden/>
    <w:unhideWhenUsed/>
    <w:rsid w:val="005A54E9"/>
    <w:pPr>
      <w:spacing w:line="240" w:lineRule="auto"/>
    </w:pPr>
    <w:rPr>
      <w:sz w:val="20"/>
      <w:szCs w:val="20"/>
    </w:rPr>
  </w:style>
  <w:style w:type="character" w:customStyle="1" w:styleId="CommentTextChar">
    <w:name w:val="Comment Text Char"/>
    <w:basedOn w:val="DefaultParagraphFont"/>
    <w:link w:val="CommentText"/>
    <w:uiPriority w:val="99"/>
    <w:semiHidden/>
    <w:rsid w:val="005A54E9"/>
    <w:rPr>
      <w:sz w:val="20"/>
      <w:szCs w:val="20"/>
    </w:rPr>
  </w:style>
  <w:style w:type="character" w:styleId="CommentReference">
    <w:name w:val="annotation reference"/>
    <w:basedOn w:val="DefaultParagraphFont"/>
    <w:uiPriority w:val="99"/>
    <w:semiHidden/>
    <w:unhideWhenUsed/>
    <w:rsid w:val="005A54E9"/>
    <w:rPr>
      <w:sz w:val="16"/>
      <w:szCs w:val="16"/>
    </w:rPr>
  </w:style>
  <w:style w:type="paragraph" w:styleId="BalloonText">
    <w:name w:val="Balloon Text"/>
    <w:basedOn w:val="Normal"/>
    <w:link w:val="BalloonTextChar"/>
    <w:uiPriority w:val="99"/>
    <w:semiHidden/>
    <w:unhideWhenUsed/>
    <w:rsid w:val="0028503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5036"/>
    <w:rPr>
      <w:rFonts w:ascii="Segoe UI" w:hAnsi="Segoe UI" w:cs="Segoe UI"/>
      <w:sz w:val="18"/>
      <w:szCs w:val="18"/>
    </w:rPr>
  </w:style>
  <w:style w:type="table" w:customStyle="1" w:styleId="a7">
    <w:basedOn w:val="TableNormal"/>
    <w:rsid w:val="005A54E9"/>
    <w:pPr>
      <w:spacing w:after="200" w:line="276" w:lineRule="auto"/>
    </w:pPr>
    <w:rPr>
      <w:color w:val="000000"/>
    </w:rPr>
    <w:tblPr>
      <w:tblStyleRowBandSize w:val="1"/>
      <w:tblStyleColBandSize w:val="1"/>
      <w:tblInd w:w="0" w:type="dxa"/>
      <w:tblCellMar>
        <w:top w:w="0" w:type="dxa"/>
        <w:left w:w="115" w:type="dxa"/>
        <w:bottom w:w="0" w:type="dxa"/>
        <w:right w:w="115" w:type="dxa"/>
      </w:tblCellMar>
    </w:tblPr>
  </w:style>
  <w:style w:type="table" w:customStyle="1" w:styleId="a8">
    <w:basedOn w:val="TableNormal"/>
    <w:rsid w:val="005A54E9"/>
    <w:pPr>
      <w:spacing w:after="200" w:line="276" w:lineRule="auto"/>
    </w:pPr>
    <w:rPr>
      <w:color w:val="000000"/>
    </w:rPr>
    <w:tblPr>
      <w:tblStyleRowBandSize w:val="1"/>
      <w:tblStyleColBandSize w:val="1"/>
      <w:tblInd w:w="0" w:type="dxa"/>
      <w:tblCellMar>
        <w:top w:w="0" w:type="dxa"/>
        <w:left w:w="115" w:type="dxa"/>
        <w:bottom w:w="0" w:type="dxa"/>
        <w:right w:w="115" w:type="dxa"/>
      </w:tblCellMar>
    </w:tblPr>
  </w:style>
  <w:style w:type="table" w:customStyle="1" w:styleId="a9">
    <w:basedOn w:val="TableNormal"/>
    <w:rsid w:val="005A54E9"/>
    <w:pPr>
      <w:spacing w:after="200" w:line="276" w:lineRule="auto"/>
    </w:pPr>
    <w:rPr>
      <w:color w:val="000000"/>
    </w:rPr>
    <w:tblPr>
      <w:tblStyleRowBandSize w:val="1"/>
      <w:tblStyleColBandSize w:val="1"/>
      <w:tblInd w:w="0" w:type="dxa"/>
      <w:tblCellMar>
        <w:top w:w="0" w:type="dxa"/>
        <w:left w:w="115" w:type="dxa"/>
        <w:bottom w:w="0" w:type="dxa"/>
        <w:right w:w="115" w:type="dxa"/>
      </w:tblCellMar>
    </w:tblPr>
  </w:style>
  <w:style w:type="table" w:customStyle="1" w:styleId="aa">
    <w:basedOn w:val="TableNormal"/>
    <w:rsid w:val="005A54E9"/>
    <w:pPr>
      <w:spacing w:after="200" w:line="276" w:lineRule="auto"/>
    </w:pPr>
    <w:rPr>
      <w:color w:val="000000"/>
    </w:rPr>
    <w:tblPr>
      <w:tblStyleRowBandSize w:val="1"/>
      <w:tblStyleColBandSize w:val="1"/>
      <w:tblInd w:w="0" w:type="dxa"/>
      <w:tblCellMar>
        <w:top w:w="0" w:type="dxa"/>
        <w:left w:w="115" w:type="dxa"/>
        <w:bottom w:w="0" w:type="dxa"/>
        <w:right w:w="115" w:type="dxa"/>
      </w:tblCellMar>
    </w:tblPr>
  </w:style>
  <w:style w:type="table" w:customStyle="1" w:styleId="ab">
    <w:basedOn w:val="TableNormal"/>
    <w:rsid w:val="005A54E9"/>
    <w:pPr>
      <w:spacing w:after="200" w:line="276" w:lineRule="auto"/>
    </w:pPr>
    <w:rPr>
      <w:color w:val="000000"/>
    </w:rPr>
    <w:tblPr>
      <w:tblStyleRowBandSize w:val="1"/>
      <w:tblStyleColBandSize w:val="1"/>
      <w:tblInd w:w="0" w:type="dxa"/>
      <w:tblCellMar>
        <w:top w:w="0" w:type="dxa"/>
        <w:left w:w="115" w:type="dxa"/>
        <w:bottom w:w="0" w:type="dxa"/>
        <w:right w:w="115" w:type="dxa"/>
      </w:tblCellMar>
    </w:tblPr>
  </w:style>
  <w:style w:type="table" w:customStyle="1" w:styleId="ac">
    <w:basedOn w:val="TableNormal"/>
    <w:rsid w:val="005A54E9"/>
    <w:pPr>
      <w:spacing w:after="200" w:line="276" w:lineRule="auto"/>
    </w:pPr>
    <w:rPr>
      <w:color w:val="000000"/>
    </w:rPr>
    <w:tblPr>
      <w:tblStyleRowBandSize w:val="1"/>
      <w:tblStyleColBandSize w:val="1"/>
      <w:tblInd w:w="0" w:type="dxa"/>
      <w:tblCellMar>
        <w:top w:w="0" w:type="dxa"/>
        <w:left w:w="115" w:type="dxa"/>
        <w:bottom w:w="0" w:type="dxa"/>
        <w:right w:w="115" w:type="dxa"/>
      </w:tblCellMar>
    </w:tblPr>
  </w:style>
  <w:style w:type="table" w:customStyle="1" w:styleId="ad">
    <w:basedOn w:val="TableNormal"/>
    <w:rsid w:val="005A54E9"/>
    <w:pPr>
      <w:spacing w:after="200" w:line="276" w:lineRule="auto"/>
    </w:pPr>
    <w:rPr>
      <w:color w:val="000000"/>
    </w:rPr>
    <w:tblPr>
      <w:tblStyleRowBandSize w:val="1"/>
      <w:tblStyleColBandSize w:val="1"/>
      <w:tblInd w:w="0" w:type="dxa"/>
      <w:tblCellMar>
        <w:top w:w="0" w:type="dxa"/>
        <w:left w:w="115" w:type="dxa"/>
        <w:bottom w:w="0" w:type="dxa"/>
        <w:right w:w="115" w:type="dxa"/>
      </w:tblCellMar>
    </w:tblPr>
  </w:style>
  <w:style w:type="table" w:customStyle="1" w:styleId="ae">
    <w:basedOn w:val="TableNormal"/>
    <w:rsid w:val="005A54E9"/>
    <w:pPr>
      <w:spacing w:after="200" w:line="276" w:lineRule="auto"/>
    </w:pPr>
    <w:rPr>
      <w:color w:val="000000"/>
    </w:rPr>
    <w:tblPr>
      <w:tblStyleRowBandSize w:val="1"/>
      <w:tblStyleColBandSize w:val="1"/>
      <w:tblInd w:w="0" w:type="dxa"/>
      <w:tblCellMar>
        <w:top w:w="0" w:type="dxa"/>
        <w:left w:w="115" w:type="dxa"/>
        <w:bottom w:w="0" w:type="dxa"/>
        <w:right w:w="115" w:type="dxa"/>
      </w:tblCellMar>
    </w:tblPr>
  </w:style>
  <w:style w:type="paragraph" w:styleId="CommentSubject">
    <w:name w:val="annotation subject"/>
    <w:basedOn w:val="CommentText"/>
    <w:next w:val="CommentText"/>
    <w:link w:val="CommentSubjectChar"/>
    <w:uiPriority w:val="99"/>
    <w:semiHidden/>
    <w:unhideWhenUsed/>
    <w:rsid w:val="00A35A40"/>
    <w:rPr>
      <w:b/>
      <w:bCs/>
    </w:rPr>
  </w:style>
  <w:style w:type="character" w:customStyle="1" w:styleId="CommentSubjectChar">
    <w:name w:val="Comment Subject Char"/>
    <w:basedOn w:val="CommentTextChar"/>
    <w:link w:val="CommentSubject"/>
    <w:uiPriority w:val="99"/>
    <w:semiHidden/>
    <w:rsid w:val="00A35A40"/>
    <w:rPr>
      <w:b/>
      <w:bCs/>
      <w:sz w:val="20"/>
      <w:szCs w:val="20"/>
    </w:rPr>
  </w:style>
  <w:style w:type="table" w:customStyle="1" w:styleId="af">
    <w:basedOn w:val="TableNormal"/>
    <w:rsid w:val="005A54E9"/>
    <w:pPr>
      <w:spacing w:after="200" w:line="276" w:lineRule="auto"/>
    </w:pPr>
    <w:rPr>
      <w:color w:val="000000"/>
    </w:rPr>
    <w:tblPr>
      <w:tblStyleRowBandSize w:val="1"/>
      <w:tblStyleColBandSize w:val="1"/>
      <w:tblInd w:w="0" w:type="dxa"/>
      <w:tblCellMar>
        <w:top w:w="0" w:type="dxa"/>
        <w:left w:w="115" w:type="dxa"/>
        <w:bottom w:w="0" w:type="dxa"/>
        <w:right w:w="115" w:type="dxa"/>
      </w:tblCellMar>
    </w:tblPr>
  </w:style>
  <w:style w:type="table" w:customStyle="1" w:styleId="af0">
    <w:basedOn w:val="TableNormal"/>
    <w:rsid w:val="005A54E9"/>
    <w:pPr>
      <w:spacing w:after="200" w:line="276" w:lineRule="auto"/>
    </w:pPr>
    <w:rPr>
      <w:color w:val="000000"/>
    </w:rPr>
    <w:tblPr>
      <w:tblStyleRowBandSize w:val="1"/>
      <w:tblStyleColBandSize w:val="1"/>
      <w:tblInd w:w="0" w:type="dxa"/>
      <w:tblCellMar>
        <w:top w:w="0" w:type="dxa"/>
        <w:left w:w="115" w:type="dxa"/>
        <w:bottom w:w="0" w:type="dxa"/>
        <w:right w:w="115" w:type="dxa"/>
      </w:tblCellMar>
    </w:tblPr>
  </w:style>
  <w:style w:type="table" w:customStyle="1" w:styleId="af1">
    <w:basedOn w:val="TableNormal"/>
    <w:rsid w:val="005A54E9"/>
    <w:pPr>
      <w:spacing w:after="200" w:line="276" w:lineRule="auto"/>
    </w:pPr>
    <w:rPr>
      <w:color w:val="000000"/>
    </w:rPr>
    <w:tblPr>
      <w:tblStyleRowBandSize w:val="1"/>
      <w:tblStyleColBandSize w:val="1"/>
      <w:tblInd w:w="0" w:type="dxa"/>
      <w:tblCellMar>
        <w:top w:w="0" w:type="dxa"/>
        <w:left w:w="115" w:type="dxa"/>
        <w:bottom w:w="0" w:type="dxa"/>
        <w:right w:w="115" w:type="dxa"/>
      </w:tblCellMar>
    </w:tblPr>
  </w:style>
  <w:style w:type="table" w:customStyle="1" w:styleId="af2">
    <w:basedOn w:val="TableNormal"/>
    <w:rsid w:val="005A54E9"/>
    <w:pPr>
      <w:spacing w:after="200" w:line="276" w:lineRule="auto"/>
    </w:pPr>
    <w:rPr>
      <w:color w:val="000000"/>
    </w:rPr>
    <w:tblPr>
      <w:tblStyleRowBandSize w:val="1"/>
      <w:tblStyleColBandSize w:val="1"/>
      <w:tblInd w:w="0" w:type="dxa"/>
      <w:tblCellMar>
        <w:top w:w="0" w:type="dxa"/>
        <w:left w:w="115" w:type="dxa"/>
        <w:bottom w:w="0" w:type="dxa"/>
        <w:right w:w="115" w:type="dxa"/>
      </w:tblCellMar>
    </w:tblPr>
  </w:style>
  <w:style w:type="table" w:customStyle="1" w:styleId="af3">
    <w:basedOn w:val="TableNormal"/>
    <w:rsid w:val="005A54E9"/>
    <w:pPr>
      <w:spacing w:after="200" w:line="276" w:lineRule="auto"/>
    </w:pPr>
    <w:rPr>
      <w:color w:val="000000"/>
    </w:rPr>
    <w:tblPr>
      <w:tblStyleRowBandSize w:val="1"/>
      <w:tblStyleColBandSize w:val="1"/>
      <w:tblInd w:w="0" w:type="dxa"/>
      <w:tblCellMar>
        <w:top w:w="0" w:type="dxa"/>
        <w:left w:w="115" w:type="dxa"/>
        <w:bottom w:w="0" w:type="dxa"/>
        <w:right w:w="115" w:type="dxa"/>
      </w:tblCellMar>
    </w:tblPr>
  </w:style>
  <w:style w:type="table" w:customStyle="1" w:styleId="af4">
    <w:basedOn w:val="TableNormal"/>
    <w:rsid w:val="005A54E9"/>
    <w:pPr>
      <w:spacing w:after="200" w:line="276" w:lineRule="auto"/>
    </w:pPr>
    <w:rPr>
      <w:color w:val="000000"/>
    </w:rPr>
    <w:tblPr>
      <w:tblStyleRowBandSize w:val="1"/>
      <w:tblStyleColBandSize w:val="1"/>
      <w:tblInd w:w="0" w:type="dxa"/>
      <w:tblCellMar>
        <w:top w:w="0" w:type="dxa"/>
        <w:left w:w="115" w:type="dxa"/>
        <w:bottom w:w="0" w:type="dxa"/>
        <w:right w:w="115" w:type="dxa"/>
      </w:tblCellMar>
    </w:tblPr>
  </w:style>
  <w:style w:type="table" w:customStyle="1" w:styleId="af5">
    <w:basedOn w:val="TableNormal"/>
    <w:rsid w:val="005A54E9"/>
    <w:pPr>
      <w:spacing w:after="200" w:line="276" w:lineRule="auto"/>
    </w:pPr>
    <w:rPr>
      <w:color w:val="000000"/>
    </w:rPr>
    <w:tblPr>
      <w:tblStyleRowBandSize w:val="1"/>
      <w:tblStyleColBandSize w:val="1"/>
      <w:tblInd w:w="0" w:type="dxa"/>
      <w:tblCellMar>
        <w:top w:w="0" w:type="dxa"/>
        <w:left w:w="115" w:type="dxa"/>
        <w:bottom w:w="0" w:type="dxa"/>
        <w:right w:w="115" w:type="dxa"/>
      </w:tblCellMar>
    </w:tblPr>
  </w:style>
  <w:style w:type="table" w:customStyle="1" w:styleId="af6">
    <w:basedOn w:val="TableNormal"/>
    <w:rsid w:val="005A54E9"/>
    <w:pPr>
      <w:spacing w:after="200" w:line="276" w:lineRule="auto"/>
    </w:pPr>
    <w:rPr>
      <w:color w:val="000000"/>
    </w:rPr>
    <w:tblPr>
      <w:tblStyleRowBandSize w:val="1"/>
      <w:tblStyleColBandSize w:val="1"/>
      <w:tblInd w:w="0" w:type="dxa"/>
      <w:tblCellMar>
        <w:top w:w="0" w:type="dxa"/>
        <w:left w:w="115" w:type="dxa"/>
        <w:bottom w:w="0" w:type="dxa"/>
        <w:right w:w="115" w:type="dxa"/>
      </w:tblCellMar>
    </w:tblPr>
  </w:style>
  <w:style w:type="character" w:styleId="Hyperlink">
    <w:name w:val="Hyperlink"/>
    <w:basedOn w:val="DefaultParagraphFont"/>
    <w:uiPriority w:val="99"/>
    <w:unhideWhenUsed/>
    <w:rsid w:val="0001249F"/>
    <w:rPr>
      <w:color w:val="0000FF" w:themeColor="hyperlink"/>
      <w:u w:val="single"/>
    </w:rPr>
  </w:style>
  <w:style w:type="character" w:customStyle="1" w:styleId="UnresolvedMention">
    <w:name w:val="Unresolved Mention"/>
    <w:basedOn w:val="DefaultParagraphFont"/>
    <w:uiPriority w:val="99"/>
    <w:semiHidden/>
    <w:unhideWhenUsed/>
    <w:rsid w:val="0001249F"/>
    <w:rPr>
      <w:color w:val="605E5C"/>
      <w:shd w:val="clear" w:color="auto" w:fill="E1DFDD"/>
    </w:rPr>
  </w:style>
  <w:style w:type="character" w:styleId="FollowedHyperlink">
    <w:name w:val="FollowedHyperlink"/>
    <w:basedOn w:val="DefaultParagraphFont"/>
    <w:uiPriority w:val="99"/>
    <w:semiHidden/>
    <w:unhideWhenUsed/>
    <w:rsid w:val="00A43E9E"/>
    <w:rPr>
      <w:color w:val="800080" w:themeColor="followedHyperlink"/>
      <w:u w:val="single"/>
    </w:rPr>
  </w:style>
  <w:style w:type="table" w:customStyle="1" w:styleId="af7">
    <w:basedOn w:val="TableNormal"/>
    <w:rsid w:val="005A54E9"/>
    <w:pPr>
      <w:spacing w:after="200" w:line="276" w:lineRule="auto"/>
    </w:pPr>
    <w:rPr>
      <w:color w:val="000000"/>
    </w:rPr>
    <w:tblPr>
      <w:tblStyleRowBandSize w:val="1"/>
      <w:tblStyleColBandSize w:val="1"/>
      <w:tblInd w:w="0" w:type="dxa"/>
      <w:tblCellMar>
        <w:top w:w="0" w:type="dxa"/>
        <w:left w:w="115" w:type="dxa"/>
        <w:bottom w:w="0" w:type="dxa"/>
        <w:right w:w="115" w:type="dxa"/>
      </w:tblCellMar>
    </w:tblPr>
  </w:style>
  <w:style w:type="table" w:customStyle="1" w:styleId="af8">
    <w:basedOn w:val="TableNormal"/>
    <w:rsid w:val="005A54E9"/>
    <w:pPr>
      <w:spacing w:after="200" w:line="276" w:lineRule="auto"/>
    </w:pPr>
    <w:rPr>
      <w:color w:val="000000"/>
    </w:rPr>
    <w:tblPr>
      <w:tblStyleRowBandSize w:val="1"/>
      <w:tblStyleColBandSize w:val="1"/>
      <w:tblInd w:w="0" w:type="dxa"/>
      <w:tblCellMar>
        <w:top w:w="0" w:type="dxa"/>
        <w:left w:w="115" w:type="dxa"/>
        <w:bottom w:w="0" w:type="dxa"/>
        <w:right w:w="115" w:type="dxa"/>
      </w:tblCellMar>
    </w:tblPr>
  </w:style>
  <w:style w:type="table" w:customStyle="1" w:styleId="af9">
    <w:basedOn w:val="TableNormal"/>
    <w:rsid w:val="005A54E9"/>
    <w:pPr>
      <w:spacing w:after="200" w:line="276" w:lineRule="auto"/>
    </w:pPr>
    <w:rPr>
      <w:color w:val="000000"/>
    </w:rPr>
    <w:tblPr>
      <w:tblStyleRowBandSize w:val="1"/>
      <w:tblStyleColBandSize w:val="1"/>
      <w:tblInd w:w="0" w:type="dxa"/>
      <w:tblCellMar>
        <w:top w:w="0" w:type="dxa"/>
        <w:left w:w="115" w:type="dxa"/>
        <w:bottom w:w="0" w:type="dxa"/>
        <w:right w:w="115" w:type="dxa"/>
      </w:tblCellMar>
    </w:tblPr>
  </w:style>
  <w:style w:type="table" w:customStyle="1" w:styleId="afa">
    <w:basedOn w:val="TableNormal"/>
    <w:rsid w:val="005A54E9"/>
    <w:pPr>
      <w:spacing w:after="200" w:line="276" w:lineRule="auto"/>
    </w:pPr>
    <w:rPr>
      <w:color w:val="000000"/>
    </w:rPr>
    <w:tblPr>
      <w:tblStyleRowBandSize w:val="1"/>
      <w:tblStyleColBandSize w:val="1"/>
      <w:tblInd w:w="0" w:type="dxa"/>
      <w:tblCellMar>
        <w:top w:w="0" w:type="dxa"/>
        <w:left w:w="115" w:type="dxa"/>
        <w:bottom w:w="0" w:type="dxa"/>
        <w:right w:w="115" w:type="dxa"/>
      </w:tblCellMar>
    </w:tblPr>
  </w:style>
  <w:style w:type="table" w:customStyle="1" w:styleId="afb">
    <w:basedOn w:val="TableNormal"/>
    <w:rsid w:val="005A54E9"/>
    <w:pPr>
      <w:spacing w:after="200" w:line="276" w:lineRule="auto"/>
    </w:pPr>
    <w:rPr>
      <w:color w:val="000000"/>
    </w:rPr>
    <w:tblPr>
      <w:tblStyleRowBandSize w:val="1"/>
      <w:tblStyleColBandSize w:val="1"/>
      <w:tblInd w:w="0" w:type="dxa"/>
      <w:tblCellMar>
        <w:top w:w="0" w:type="dxa"/>
        <w:left w:w="115" w:type="dxa"/>
        <w:bottom w:w="0" w:type="dxa"/>
        <w:right w:w="115" w:type="dxa"/>
      </w:tblCellMar>
    </w:tblPr>
  </w:style>
  <w:style w:type="table" w:customStyle="1" w:styleId="afc">
    <w:basedOn w:val="TableNormal"/>
    <w:rsid w:val="005A54E9"/>
    <w:pPr>
      <w:spacing w:after="200" w:line="276" w:lineRule="auto"/>
    </w:pPr>
    <w:rPr>
      <w:color w:val="000000"/>
    </w:rPr>
    <w:tblPr>
      <w:tblStyleRowBandSize w:val="1"/>
      <w:tblStyleColBandSize w:val="1"/>
      <w:tblInd w:w="0" w:type="dxa"/>
      <w:tblCellMar>
        <w:top w:w="0" w:type="dxa"/>
        <w:left w:w="115" w:type="dxa"/>
        <w:bottom w:w="0" w:type="dxa"/>
        <w:right w:w="115" w:type="dxa"/>
      </w:tblCellMar>
    </w:tblPr>
  </w:style>
  <w:style w:type="table" w:customStyle="1" w:styleId="afd">
    <w:basedOn w:val="TableNormal"/>
    <w:rsid w:val="005A54E9"/>
    <w:pPr>
      <w:spacing w:after="200" w:line="276" w:lineRule="auto"/>
    </w:pPr>
    <w:rPr>
      <w:color w:val="000000"/>
    </w:rPr>
    <w:tblPr>
      <w:tblStyleRowBandSize w:val="1"/>
      <w:tblStyleColBandSize w:val="1"/>
      <w:tblInd w:w="0" w:type="dxa"/>
      <w:tblCellMar>
        <w:top w:w="0" w:type="dxa"/>
        <w:left w:w="115" w:type="dxa"/>
        <w:bottom w:w="0" w:type="dxa"/>
        <w:right w:w="115" w:type="dxa"/>
      </w:tblCellMar>
    </w:tblPr>
  </w:style>
  <w:style w:type="table" w:customStyle="1" w:styleId="afe">
    <w:basedOn w:val="TableNormal"/>
    <w:rsid w:val="005A54E9"/>
    <w:pPr>
      <w:spacing w:after="200" w:line="276" w:lineRule="auto"/>
    </w:pPr>
    <w:rPr>
      <w:color w:val="000000"/>
    </w:rPr>
    <w:tblPr>
      <w:tblStyleRowBandSize w:val="1"/>
      <w:tblStyleColBandSize w:val="1"/>
      <w:tblInd w:w="0" w:type="dxa"/>
      <w:tblCellMar>
        <w:top w:w="0" w:type="dxa"/>
        <w:left w:w="115" w:type="dxa"/>
        <w:bottom w:w="0" w:type="dxa"/>
        <w:right w:w="115" w:type="dxa"/>
      </w:tblCellMar>
    </w:tblPr>
  </w:style>
  <w:style w:type="paragraph" w:styleId="Revision">
    <w:name w:val="Revision"/>
    <w:hidden/>
    <w:uiPriority w:val="99"/>
    <w:semiHidden/>
    <w:rsid w:val="00E7158A"/>
    <w:pPr>
      <w:spacing w:after="0" w:line="240" w:lineRule="auto"/>
    </w:pPr>
  </w:style>
  <w:style w:type="paragraph" w:customStyle="1" w:styleId="Normal1">
    <w:name w:val="Normal1"/>
    <w:rsid w:val="00BD1591"/>
    <w:pPr>
      <w:spacing w:after="200" w:line="276" w:lineRule="auto"/>
    </w:pPr>
    <w:rPr>
      <w:color w:val="000000"/>
      <w:szCs w:val="20"/>
      <w:lang w:eastAsia="en-IN"/>
    </w:rPr>
  </w:style>
  <w:style w:type="paragraph" w:customStyle="1" w:styleId="DefaultStyle">
    <w:name w:val="Default Style"/>
    <w:rsid w:val="00255AD8"/>
    <w:pPr>
      <w:widowControl w:val="0"/>
      <w:suppressAutoHyphens/>
      <w:spacing w:after="200" w:line="276" w:lineRule="auto"/>
    </w:pPr>
    <w:rPr>
      <w:rFonts w:ascii="Liberation Serif" w:eastAsia="Times New Roman" w:hAnsi="Times New Roman" w:cs="Lohit Hindi"/>
      <w:color w:val="00000A"/>
      <w:sz w:val="24"/>
      <w:szCs w:val="24"/>
      <w:lang w:eastAsia="zh-CN" w:bidi="hi-IN"/>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hyperlink" Target="http://library.books24x7.com/SearchResults.aspx?qdom=author&amp;scol=%7ball%7d&amp;qstr=Mark%20C.%20Layton" TargetMode="External"/><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google.com/document/d/1DJvlhVzOaIw4njc9g30MlBuu0DqTzeIL/edit?usp=drive_link&amp;ouid=104481483083011111295&amp;rtpof=true&amp;sd=true" TargetMode="External"/><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hyperlink" Target="https://elearn.bits-pilani.ac.in/"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library.books24x7.com/books.aspx?imprintid=35" TargetMode="Externa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6wXUWNf+HUO+HD+W0i0YoVeyhg==">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924</Words>
  <Characters>5270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BITS</dc:creator>
  <cp:lastModifiedBy>HP Inc.</cp:lastModifiedBy>
  <cp:revision>3</cp:revision>
  <dcterms:created xsi:type="dcterms:W3CDTF">2025-02-05T06:14:00Z</dcterms:created>
  <dcterms:modified xsi:type="dcterms:W3CDTF">2025-02-05T06:32:00Z</dcterms:modified>
</cp:coreProperties>
</file>